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5188" w14:textId="381163D8" w:rsidR="00E70CDF" w:rsidRDefault="00E70CDF">
      <w:r>
        <w:rPr>
          <w:rFonts w:hint="eastAsia"/>
        </w:rPr>
        <w:t xml:space="preserve">The report from </w:t>
      </w:r>
      <w:proofErr w:type="spellStart"/>
      <w:r>
        <w:rPr>
          <w:rFonts w:hint="eastAsia"/>
        </w:rPr>
        <w:t>unu</w:t>
      </w:r>
      <w:proofErr w:type="spellEnd"/>
      <w:r>
        <w:rPr>
          <w:rFonts w:hint="eastAsia"/>
        </w:rPr>
        <w:t xml:space="preserve"> open lec6ture on Aoril 7</w:t>
      </w:r>
      <w:r w:rsidRPr="00E70CDF">
        <w:rPr>
          <w:rFonts w:hint="eastAsia"/>
          <w:vertAlign w:val="superscript"/>
        </w:rPr>
        <w:t>th</w:t>
      </w:r>
      <w:r>
        <w:rPr>
          <w:rFonts w:hint="eastAsia"/>
        </w:rPr>
        <w:t xml:space="preserve"> in 2024</w:t>
      </w:r>
    </w:p>
    <w:p w14:paraId="65FBE4C1" w14:textId="2980121F" w:rsidR="00E70CDF" w:rsidRDefault="00E70CDF">
      <w:r>
        <w:rPr>
          <w:rFonts w:hint="eastAsia"/>
        </w:rPr>
        <w:t xml:space="preserve">The Title: </w:t>
      </w:r>
      <w:r>
        <w:t>“</w:t>
      </w:r>
      <w:r>
        <w:rPr>
          <w:rFonts w:hint="eastAsia"/>
        </w:rPr>
        <w:t>Can African mindset enable African</w:t>
      </w:r>
      <w:r>
        <w:t>’</w:t>
      </w:r>
      <w:r>
        <w:rPr>
          <w:rFonts w:hint="eastAsia"/>
        </w:rPr>
        <w:t>s readiness toward carbon resilient economy?</w:t>
      </w:r>
      <w:r>
        <w:t>”</w:t>
      </w:r>
    </w:p>
    <w:p w14:paraId="4CEEB4DB" w14:textId="3143E67C" w:rsidR="00E70CDF" w:rsidRDefault="00E70CDF">
      <w:r>
        <w:rPr>
          <w:rFonts w:hint="eastAsia"/>
        </w:rPr>
        <w:t>Speaker: Dr. Fatime Denton (UNU INRA;</w:t>
      </w:r>
      <w:r w:rsidR="00606E7D">
        <w:rPr>
          <w:rFonts w:hint="eastAsia"/>
        </w:rPr>
        <w:t xml:space="preserve">　</w:t>
      </w:r>
      <w:r>
        <w:rPr>
          <w:rFonts w:hint="eastAsia"/>
        </w:rPr>
        <w:t>アフリカ自然の資源研究所フアテイ</w:t>
      </w:r>
      <w:r w:rsidR="00606E7D">
        <w:rPr>
          <w:rFonts w:hint="eastAsia"/>
        </w:rPr>
        <w:t>マデントン所長がガーナから)</w:t>
      </w:r>
    </w:p>
    <w:p w14:paraId="084ACACE" w14:textId="77777777" w:rsidR="00606E7D" w:rsidRDefault="00606E7D"/>
    <w:p w14:paraId="4533D2AB" w14:textId="5C4EF38E" w:rsidR="00606E7D" w:rsidRPr="00606E7D" w:rsidRDefault="00606E7D">
      <w:pPr>
        <w:rPr>
          <w:rFonts w:hint="eastAsia"/>
        </w:rPr>
      </w:pPr>
      <w:r>
        <w:rPr>
          <w:rFonts w:hint="eastAsia"/>
        </w:rPr>
        <w:t xml:space="preserve">Key message：In a short answer is </w:t>
      </w:r>
      <w:r>
        <w:t>“</w:t>
      </w:r>
      <w:r>
        <w:rPr>
          <w:rFonts w:hint="eastAsia"/>
        </w:rPr>
        <w:t>Yes</w:t>
      </w:r>
      <w:r>
        <w:t>”</w:t>
      </w:r>
      <w:r>
        <w:rPr>
          <w:rFonts w:hint="eastAsia"/>
        </w:rPr>
        <w:t xml:space="preserve">. </w:t>
      </w:r>
      <w:r>
        <w:t>H</w:t>
      </w:r>
      <w:r>
        <w:rPr>
          <w:rFonts w:hint="eastAsia"/>
        </w:rPr>
        <w:t>ere is why next 3 facts are her point of view. To me it was incred</w:t>
      </w:r>
      <w:r w:rsidR="00DB196F">
        <w:rPr>
          <w:rFonts w:hint="eastAsia"/>
        </w:rPr>
        <w:t>i</w:t>
      </w:r>
      <w:r>
        <w:rPr>
          <w:rFonts w:hint="eastAsia"/>
        </w:rPr>
        <w:t xml:space="preserve">bly </w:t>
      </w:r>
      <w:r w:rsidR="00DB196F">
        <w:rPr>
          <w:rFonts w:hint="eastAsia"/>
        </w:rPr>
        <w:t>GROUNBREAKING(画期的な) persuasive lecture.</w:t>
      </w:r>
    </w:p>
    <w:p w14:paraId="62848672" w14:textId="6F597D83" w:rsidR="00606E7D" w:rsidRDefault="00DB196F" w:rsidP="00F96210">
      <w:pPr>
        <w:ind w:left="315" w:hangingChars="150" w:hanging="315"/>
      </w:pPr>
      <w:r>
        <w:rPr>
          <w:rFonts w:hint="eastAsia"/>
        </w:rPr>
        <w:t>1) African people should have</w:t>
      </w:r>
      <w:r w:rsidR="00B37C0C">
        <w:rPr>
          <w:rFonts w:hint="eastAsia"/>
        </w:rPr>
        <w:t xml:space="preserve"> strong</w:t>
      </w:r>
      <w:r>
        <w:rPr>
          <w:rFonts w:hint="eastAsia"/>
        </w:rPr>
        <w:t xml:space="preserve"> a mindset what </w:t>
      </w:r>
      <w:r>
        <w:t>“</w:t>
      </w:r>
      <w:r>
        <w:rPr>
          <w:rFonts w:hint="eastAsia"/>
        </w:rPr>
        <w:t xml:space="preserve">We can </w:t>
      </w:r>
      <w:r w:rsidR="00B37C0C">
        <w:rPr>
          <w:rFonts w:hint="eastAsia"/>
        </w:rPr>
        <w:t xml:space="preserve">take the initiative(主体的に)about this project </w:t>
      </w:r>
      <w:r w:rsidR="00B37C0C">
        <w:t>”</w:t>
      </w:r>
      <w:r w:rsidR="00B37C0C">
        <w:rPr>
          <w:rFonts w:hint="eastAsia"/>
        </w:rPr>
        <w:t>carbon resilient economy</w:t>
      </w:r>
      <w:r w:rsidR="00B37C0C">
        <w:t>”</w:t>
      </w:r>
      <w:r w:rsidR="00B37C0C">
        <w:rPr>
          <w:rFonts w:hint="eastAsia"/>
        </w:rPr>
        <w:t>.</w:t>
      </w:r>
    </w:p>
    <w:p w14:paraId="13087034" w14:textId="4B726A22" w:rsidR="00B37C0C" w:rsidRDefault="00B37C0C" w:rsidP="00975BFD">
      <w:pPr>
        <w:ind w:left="315" w:hangingChars="150" w:hanging="315"/>
      </w:pPr>
      <w:r>
        <w:rPr>
          <w:rFonts w:hint="eastAsia"/>
        </w:rPr>
        <w:t>2)</w:t>
      </w:r>
      <w:r w:rsidR="00F96210">
        <w:rPr>
          <w:rFonts w:hint="eastAsia"/>
        </w:rPr>
        <w:t xml:space="preserve"> We should remember Africa is a </w:t>
      </w:r>
      <w:r w:rsidR="00F96210">
        <w:t>continent</w:t>
      </w:r>
      <w:r w:rsidR="00F96210">
        <w:rPr>
          <w:rFonts w:hint="eastAsia"/>
        </w:rPr>
        <w:t xml:space="preserve"> where </w:t>
      </w:r>
      <w:r w:rsidR="00975BFD">
        <w:rPr>
          <w:rFonts w:hint="eastAsia"/>
        </w:rPr>
        <w:t xml:space="preserve">which enjoy the </w:t>
      </w:r>
      <w:r w:rsidR="00F96210">
        <w:rPr>
          <w:rFonts w:hint="eastAsia"/>
        </w:rPr>
        <w:t xml:space="preserve">world second BIG forest and RICH natural resources. </w:t>
      </w:r>
    </w:p>
    <w:p w14:paraId="6905C76A" w14:textId="10FC142E" w:rsidR="00F96210" w:rsidRDefault="00F96210" w:rsidP="00975BFD">
      <w:pPr>
        <w:ind w:left="315" w:hangingChars="150" w:hanging="315"/>
      </w:pPr>
      <w:r>
        <w:rPr>
          <w:rFonts w:hint="eastAsia"/>
        </w:rPr>
        <w:t>3) There are already real movement of government in next countries like Ghana, Nigel, Namibia and so on</w:t>
      </w:r>
      <w:r w:rsidR="00975BFD">
        <w:rPr>
          <w:rFonts w:hint="eastAsia"/>
        </w:rPr>
        <w:t xml:space="preserve"> f</w:t>
      </w:r>
      <w:r>
        <w:rPr>
          <w:rFonts w:hint="eastAsia"/>
        </w:rPr>
        <w:t>rom the point of view of security and aspiration.</w:t>
      </w:r>
    </w:p>
    <w:p w14:paraId="66F81DD2" w14:textId="376FA3B2" w:rsidR="00975BFD" w:rsidRPr="00975BFD" w:rsidRDefault="00975BFD" w:rsidP="00975BFD">
      <w:pPr>
        <w:ind w:left="315" w:hangingChars="150" w:hanging="315"/>
        <w:rPr>
          <w:rFonts w:hint="eastAsia"/>
        </w:rPr>
      </w:pPr>
      <w:r>
        <w:rPr>
          <w:rFonts w:hint="eastAsia"/>
        </w:rPr>
        <w:t xml:space="preserve">4) So, Africa can be an important </w:t>
      </w:r>
      <w:r>
        <w:t>player</w:t>
      </w:r>
      <w:r>
        <w:rPr>
          <w:rFonts w:hint="eastAsia"/>
        </w:rPr>
        <w:t xml:space="preserve"> of the match making for the world</w:t>
      </w:r>
      <w:r>
        <w:t>’</w:t>
      </w:r>
      <w:r>
        <w:rPr>
          <w:rFonts w:hint="eastAsia"/>
        </w:rPr>
        <w:t>s entrepreneur and public institution.</w:t>
      </w:r>
    </w:p>
    <w:sectPr w:rsidR="00975BFD" w:rsidRPr="00975BFD" w:rsidSect="00E622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2A28" w14:textId="77777777" w:rsidR="00E62203" w:rsidRDefault="00E62203" w:rsidP="00CB116F">
      <w:r>
        <w:separator/>
      </w:r>
    </w:p>
  </w:endnote>
  <w:endnote w:type="continuationSeparator" w:id="0">
    <w:p w14:paraId="2C94E8F7" w14:textId="77777777" w:rsidR="00E62203" w:rsidRDefault="00E62203" w:rsidP="00CB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0C82" w14:textId="77777777" w:rsidR="00E62203" w:rsidRDefault="00E62203" w:rsidP="00CB116F">
      <w:r>
        <w:separator/>
      </w:r>
    </w:p>
  </w:footnote>
  <w:footnote w:type="continuationSeparator" w:id="0">
    <w:p w14:paraId="1E7251D6" w14:textId="77777777" w:rsidR="00E62203" w:rsidRDefault="00E62203" w:rsidP="00CB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DF"/>
    <w:rsid w:val="00606E7D"/>
    <w:rsid w:val="00975BFD"/>
    <w:rsid w:val="00B37C0C"/>
    <w:rsid w:val="00CB116F"/>
    <w:rsid w:val="00DB196F"/>
    <w:rsid w:val="00E62203"/>
    <w:rsid w:val="00E70CDF"/>
    <w:rsid w:val="00F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3932D"/>
  <w15:chartTrackingRefBased/>
  <w15:docId w15:val="{A01DBD8F-C190-4255-9D64-4A8F7E5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16F"/>
  </w:style>
  <w:style w:type="paragraph" w:styleId="a5">
    <w:name w:val="footer"/>
    <w:basedOn w:val="a"/>
    <w:link w:val="a6"/>
    <w:uiPriority w:val="99"/>
    <w:unhideWhenUsed/>
    <w:rsid w:val="00CB1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2024-04-09T23:13:00Z</dcterms:created>
  <dcterms:modified xsi:type="dcterms:W3CDTF">2024-04-09T23:13:00Z</dcterms:modified>
</cp:coreProperties>
</file>