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ja-JP"/>
        </w:rPr>
      </w:pPr>
      <w:r>
        <w:rPr>
          <w:rFonts w:hint="eastAsia"/>
          <w:lang w:val="en-US" w:eastAsia="ja-JP"/>
        </w:rPr>
        <w:t>unu conventional series on March 30,2023</w:t>
      </w:r>
    </w:p>
    <w:p>
      <w:pPr>
        <w:rPr>
          <w:rFonts w:hint="eastAsia"/>
          <w:b/>
          <w:bCs/>
          <w:lang w:val="en-US" w:eastAsia="ja-JP"/>
        </w:rPr>
      </w:pPr>
      <w:r>
        <w:rPr>
          <w:rFonts w:hint="eastAsia"/>
          <w:lang w:val="en-US" w:eastAsia="ja-JP"/>
        </w:rPr>
        <w:t xml:space="preserve">Title: </w:t>
      </w:r>
      <w:r>
        <w:rPr>
          <w:rFonts w:hint="eastAsia"/>
          <w:b/>
          <w:bCs/>
          <w:lang w:val="en-US" w:eastAsia="ja-JP"/>
        </w:rPr>
        <w:t>The Environment and the SDGs:Why the world is Falling Behind and What Needs to be Done</w:t>
      </w:r>
    </w:p>
    <w:p>
      <w:pPr>
        <w:rPr>
          <w:rFonts w:hint="eastAsia"/>
          <w:b/>
          <w:bCs/>
          <w:lang w:val="en-US" w:eastAsia="ja-JP"/>
        </w:rPr>
      </w:pPr>
      <w:r>
        <w:rPr>
          <w:rFonts w:hint="eastAsia"/>
          <w:b/>
          <w:bCs/>
          <w:lang w:val="en-US" w:eastAsia="ja-JP"/>
        </w:rPr>
        <w:t>Speaker: Dr Juha Uitto with UNU Rector Tshilidzi Marwala</w:t>
      </w:r>
    </w:p>
    <w:p>
      <w:pPr>
        <w:rPr>
          <w:rFonts w:hint="eastAsia"/>
          <w:b w:val="0"/>
          <w:bCs w:val="0"/>
          <w:lang w:val="en-US" w:eastAsia="ja-JP"/>
        </w:rPr>
      </w:pPr>
    </w:p>
    <w:p>
      <w:pPr>
        <w:rPr>
          <w:rFonts w:hint="eastAsia"/>
          <w:b w:val="0"/>
          <w:bCs w:val="0"/>
          <w:lang w:val="en-US" w:eastAsia="ja-JP"/>
        </w:rPr>
      </w:pPr>
      <w:r>
        <w:rPr>
          <w:rFonts w:hint="eastAsia"/>
          <w:b w:val="0"/>
          <w:bCs w:val="0"/>
          <w:lang w:val="en-US" w:eastAsia="ja-JP"/>
        </w:rPr>
        <w:t>I summarized it into 3 points. One: Technological problems, Two:Social problems and Three: Facts and institutions which I learned from this open lecture.</w:t>
      </w:r>
    </w:p>
    <w:p>
      <w:pPr>
        <w:rPr>
          <w:rFonts w:hint="eastAsia"/>
          <w:b w:val="0"/>
          <w:bCs w:val="0"/>
          <w:lang w:val="en-US" w:eastAsia="ja-JP"/>
        </w:rPr>
      </w:pPr>
    </w:p>
    <w:p>
      <w:pPr>
        <w:rPr>
          <w:rFonts w:hint="eastAsia"/>
          <w:b w:val="0"/>
          <w:bCs w:val="0"/>
          <w:lang w:val="en-US" w:eastAsia="ja-JP"/>
        </w:rPr>
      </w:pPr>
      <w:r>
        <w:rPr>
          <w:rFonts w:hint="eastAsia"/>
          <w:b w:val="0"/>
          <w:bCs w:val="0"/>
          <w:lang w:val="en-US" w:eastAsia="ja-JP"/>
        </w:rPr>
        <w:t>One: Technological problems. For example one of them is electric car,too emit CO2 in its making process.</w:t>
      </w:r>
    </w:p>
    <w:p>
      <w:pPr>
        <w:rPr>
          <w:rFonts w:hint="eastAsia"/>
          <w:b w:val="0"/>
          <w:bCs w:val="0"/>
          <w:lang w:val="en-US" w:eastAsia="ja-JP"/>
        </w:rPr>
      </w:pPr>
      <w:r>
        <w:rPr>
          <w:rFonts w:hint="eastAsia"/>
          <w:b w:val="0"/>
          <w:bCs w:val="0"/>
          <w:lang w:val="en-US" w:eastAsia="ja-JP"/>
        </w:rPr>
        <w:t>Two: Social problem. For example, Global South problem. 2 billion people in the world live on under 100 yen.</w:t>
      </w:r>
    </w:p>
    <w:p>
      <w:pPr>
        <w:ind w:left="525" w:hanging="525" w:hangingChars="250"/>
        <w:rPr>
          <w:rFonts w:hint="eastAsia"/>
          <w:b w:val="0"/>
          <w:bCs w:val="0"/>
          <w:lang w:val="en-US" w:eastAsia="ja-JP"/>
        </w:rPr>
      </w:pPr>
      <w:r>
        <w:rPr>
          <w:rFonts w:hint="eastAsia"/>
          <w:b w:val="0"/>
          <w:bCs w:val="0"/>
          <w:lang w:val="en-US" w:eastAsia="ja-JP"/>
        </w:rPr>
        <w:t xml:space="preserve">     Their life relies on natural gas. And also, there is falling down </w:t>
      </w:r>
      <w:r>
        <w:rPr>
          <w:rFonts w:hint="default"/>
          <w:b w:val="0"/>
          <w:bCs w:val="0"/>
          <w:lang w:val="en-US" w:eastAsia="ja-JP"/>
        </w:rPr>
        <w:t>“</w:t>
      </w:r>
      <w:r>
        <w:rPr>
          <w:rFonts w:hint="eastAsia"/>
          <w:b w:val="0"/>
          <w:bCs w:val="0"/>
          <w:lang w:val="en-US" w:eastAsia="ja-JP"/>
        </w:rPr>
        <w:t>sea level</w:t>
      </w:r>
      <w:r>
        <w:rPr>
          <w:rFonts w:hint="default"/>
          <w:b w:val="0"/>
          <w:bCs w:val="0"/>
          <w:lang w:val="en-US" w:eastAsia="ja-JP"/>
        </w:rPr>
        <w:t>”</w:t>
      </w:r>
      <w:r>
        <w:rPr>
          <w:rFonts w:hint="eastAsia"/>
          <w:b w:val="0"/>
          <w:bCs w:val="0"/>
          <w:lang w:val="en-US" w:eastAsia="ja-JP"/>
        </w:rPr>
        <w:t xml:space="preserve"> threatens poor people. That is why we need </w:t>
      </w:r>
      <w:r>
        <w:rPr>
          <w:rFonts w:hint="default"/>
          <w:b w:val="0"/>
          <w:bCs w:val="0"/>
          <w:lang w:val="en-US" w:eastAsia="ja-JP"/>
        </w:rPr>
        <w:t>“</w:t>
      </w:r>
      <w:r>
        <w:rPr>
          <w:rFonts w:hint="eastAsia"/>
          <w:b w:val="0"/>
          <w:bCs w:val="0"/>
          <w:lang w:val="en-US" w:eastAsia="ja-JP"/>
        </w:rPr>
        <w:t>Climate Justice</w:t>
      </w:r>
      <w:r>
        <w:rPr>
          <w:rFonts w:hint="default"/>
          <w:b w:val="0"/>
          <w:bCs w:val="0"/>
          <w:lang w:val="en-US" w:eastAsia="ja-JP"/>
        </w:rPr>
        <w:t>”</w:t>
      </w:r>
      <w:r>
        <w:rPr>
          <w:rFonts w:hint="eastAsia"/>
          <w:b w:val="0"/>
          <w:bCs w:val="0"/>
          <w:lang w:val="en-US" w:eastAsia="ja-JP"/>
        </w:rPr>
        <w:t>.</w:t>
      </w:r>
    </w:p>
    <w:p>
      <w:pPr>
        <w:rPr>
          <w:rFonts w:hint="default"/>
          <w:b w:val="0"/>
          <w:bCs w:val="0"/>
          <w:lang w:val="en-US" w:eastAsia="ja-JP"/>
        </w:rPr>
      </w:pPr>
      <w:r>
        <w:rPr>
          <w:rFonts w:hint="eastAsia"/>
          <w:b w:val="0"/>
          <w:bCs w:val="0"/>
          <w:lang w:val="en-US" w:eastAsia="ja-JP"/>
        </w:rPr>
        <w:t>Three: Facts and Big efforts.</w:t>
      </w:r>
    </w:p>
    <w:p>
      <w:pPr>
        <w:numPr>
          <w:ilvl w:val="0"/>
          <w:numId w:val="1"/>
        </w:numPr>
        <w:ind w:firstLine="630" w:firstLineChars="300"/>
        <w:rPr>
          <w:rFonts w:hint="default"/>
          <w:b w:val="0"/>
          <w:bCs w:val="0"/>
          <w:lang w:val="en-US" w:eastAsia="ja-JP"/>
        </w:rPr>
      </w:pPr>
      <w:r>
        <w:rPr>
          <w:rFonts w:hint="eastAsia"/>
          <w:b w:val="0"/>
          <w:bCs w:val="0"/>
          <w:lang w:val="en-US" w:eastAsia="ja-JP"/>
        </w:rPr>
        <w:t>There are efficient movements in  China, Europe, US and Japan.</w:t>
      </w:r>
    </w:p>
    <w:p>
      <w:pPr>
        <w:numPr>
          <w:ilvl w:val="0"/>
          <w:numId w:val="1"/>
        </w:numPr>
        <w:ind w:firstLine="630" w:firstLineChars="300"/>
        <w:rPr>
          <w:rFonts w:hint="default"/>
          <w:b w:val="0"/>
          <w:bCs w:val="0"/>
          <w:lang w:val="en-US" w:eastAsia="ja-JP"/>
        </w:rPr>
      </w:pPr>
      <w:r>
        <w:rPr>
          <w:rFonts w:hint="eastAsia"/>
          <w:b w:val="0"/>
          <w:bCs w:val="0"/>
          <w:lang w:val="en-US" w:eastAsia="ja-JP"/>
        </w:rPr>
        <w:t xml:space="preserve">Research technology is very important. For example, about technology for car or other things,   </w:t>
      </w:r>
    </w:p>
    <w:p>
      <w:pPr>
        <w:numPr>
          <w:numId w:val="0"/>
        </w:numPr>
        <w:ind w:firstLine="945" w:firstLineChars="450"/>
        <w:rPr>
          <w:rFonts w:hint="eastAsia"/>
          <w:b w:val="0"/>
          <w:bCs w:val="0"/>
          <w:lang w:val="en-US" w:eastAsia="ja-JP"/>
        </w:rPr>
      </w:pPr>
      <w:r>
        <w:rPr>
          <w:rFonts w:hint="eastAsia"/>
          <w:b w:val="0"/>
          <w:bCs w:val="0"/>
          <w:lang w:val="en-US" w:eastAsia="ja-JP"/>
        </w:rPr>
        <w:t>affordable(手ごろな価格）  infrastructure for those things becomes important. (Telsa が実例）</w:t>
      </w:r>
    </w:p>
    <w:p>
      <w:pPr>
        <w:numPr>
          <w:ilvl w:val="0"/>
          <w:numId w:val="1"/>
        </w:numPr>
        <w:ind w:left="0" w:leftChars="0" w:firstLine="630" w:firstLineChars="300"/>
        <w:rPr>
          <w:rFonts w:hint="default"/>
          <w:b w:val="0"/>
          <w:bCs w:val="0"/>
          <w:lang w:val="en-US" w:eastAsia="ja-JP"/>
        </w:rPr>
      </w:pPr>
      <w:r>
        <w:rPr>
          <w:rFonts w:hint="eastAsia"/>
          <w:b w:val="0"/>
          <w:bCs w:val="0"/>
          <w:lang w:val="en-US" w:eastAsia="ja-JP"/>
        </w:rPr>
        <w:t xml:space="preserve">Collaboration of the world becomes important. He said </w:t>
      </w:r>
      <w:r>
        <w:rPr>
          <w:rFonts w:hint="default"/>
          <w:b w:val="0"/>
          <w:bCs w:val="0"/>
          <w:lang w:val="en-US" w:eastAsia="ja-JP"/>
        </w:rPr>
        <w:t>“</w:t>
      </w:r>
      <w:r>
        <w:rPr>
          <w:rFonts w:hint="eastAsia"/>
          <w:b w:val="0"/>
          <w:bCs w:val="0"/>
          <w:lang w:val="en-US" w:eastAsia="ja-JP"/>
        </w:rPr>
        <w:t>You have to integrate people.</w:t>
      </w:r>
    </w:p>
    <w:p>
      <w:pPr>
        <w:numPr>
          <w:ilvl w:val="0"/>
          <w:numId w:val="1"/>
        </w:numPr>
        <w:ind w:left="0" w:leftChars="0" w:firstLine="630" w:firstLineChars="300"/>
        <w:rPr>
          <w:rFonts w:hint="default"/>
          <w:b w:val="0"/>
          <w:bCs w:val="0"/>
          <w:lang w:val="en-US" w:eastAsia="ja-JP"/>
        </w:rPr>
      </w:pPr>
      <w:r>
        <w:rPr>
          <w:rFonts w:hint="eastAsia"/>
          <w:b w:val="0"/>
          <w:bCs w:val="0"/>
          <w:lang w:val="en-US" w:eastAsia="ja-JP"/>
        </w:rPr>
        <w:t xml:space="preserve">About Good tax system, not too much profit focus, moral issue, education for young and old </w:t>
      </w:r>
    </w:p>
    <w:p>
      <w:pPr>
        <w:numPr>
          <w:numId w:val="0"/>
        </w:numPr>
        <w:ind w:leftChars="300" w:firstLine="315" w:firstLineChars="150"/>
        <w:rPr>
          <w:rFonts w:hint="default"/>
          <w:b w:val="0"/>
          <w:bCs w:val="0"/>
          <w:lang w:val="en-US" w:eastAsia="ja-JP"/>
        </w:rPr>
      </w:pPr>
      <w:r>
        <w:rPr>
          <w:rFonts w:hint="eastAsia"/>
          <w:b w:val="0"/>
          <w:bCs w:val="0"/>
          <w:lang w:val="en-US" w:eastAsia="ja-JP"/>
        </w:rPr>
        <w:t xml:space="preserve">necessary.    </w:t>
      </w:r>
    </w:p>
    <w:p>
      <w:pPr>
        <w:numPr>
          <w:ilvl w:val="0"/>
          <w:numId w:val="1"/>
        </w:numPr>
        <w:ind w:left="0" w:leftChars="0" w:firstLine="630" w:firstLineChars="300"/>
        <w:rPr>
          <w:rFonts w:hint="default"/>
          <w:b w:val="0"/>
          <w:bCs w:val="0"/>
          <w:lang w:val="en-US" w:eastAsia="ja-JP"/>
        </w:rPr>
      </w:pPr>
      <w:r>
        <w:rPr>
          <w:rFonts w:hint="eastAsia"/>
          <w:b w:val="0"/>
          <w:bCs w:val="0"/>
          <w:lang w:val="en-US" w:eastAsia="ja-JP"/>
        </w:rPr>
        <w:t xml:space="preserve">As an example of policy coherence, he talked about GEF which is Global Environmental Finance </w:t>
      </w:r>
    </w:p>
    <w:p>
      <w:pPr>
        <w:numPr>
          <w:numId w:val="0"/>
        </w:numPr>
        <w:ind w:leftChars="300"/>
        <w:rPr>
          <w:rFonts w:hint="eastAsia"/>
          <w:b w:val="0"/>
          <w:bCs w:val="0"/>
          <w:lang w:val="en-US" w:eastAsia="ja-JP"/>
        </w:rPr>
      </w:pPr>
      <w:r>
        <w:rPr>
          <w:rFonts w:hint="eastAsia"/>
          <w:b w:val="0"/>
          <w:bCs w:val="0"/>
          <w:lang w:val="en-US" w:eastAsia="ja-JP"/>
        </w:rPr>
        <w:t xml:space="preserve">   offered  $20 billion(1,600 billion yen) recently.   </w:t>
      </w:r>
    </w:p>
    <w:p>
      <w:pPr>
        <w:numPr>
          <w:numId w:val="0"/>
        </w:numPr>
        <w:ind w:leftChars="300"/>
        <w:rPr>
          <w:rFonts w:hint="eastAsia"/>
          <w:b w:val="0"/>
          <w:bCs w:val="0"/>
          <w:lang w:val="en-US" w:eastAsia="ja-JP"/>
        </w:rPr>
      </w:pPr>
    </w:p>
    <w:p>
      <w:pPr>
        <w:numPr>
          <w:numId w:val="0"/>
        </w:numPr>
        <w:ind w:leftChars="300"/>
        <w:rPr>
          <w:rFonts w:hint="eastAsia"/>
          <w:b w:val="0"/>
          <w:bCs w:val="0"/>
          <w:lang w:val="en-US" w:eastAsia="ja-JP"/>
        </w:rPr>
      </w:pPr>
      <w:r>
        <w:rPr>
          <w:rFonts w:hint="eastAsia"/>
          <w:b w:val="0"/>
          <w:bCs w:val="0"/>
          <w:lang w:val="en-US" w:eastAsia="ja-JP"/>
        </w:rPr>
        <w:t>以上です。</w:t>
      </w:r>
    </w:p>
    <w:p>
      <w:pPr>
        <w:numPr>
          <w:numId w:val="0"/>
        </w:numPr>
        <w:ind w:leftChars="300"/>
        <w:rPr>
          <w:rFonts w:hint="eastAsia"/>
          <w:b w:val="0"/>
          <w:bCs w:val="0"/>
          <w:lang w:val="en-US" w:eastAsia="ja-JP"/>
        </w:rPr>
      </w:pPr>
      <w:r>
        <w:rPr>
          <w:rFonts w:hint="eastAsia"/>
          <w:b w:val="0"/>
          <w:bCs w:val="0"/>
          <w:lang w:val="en-US" w:eastAsia="ja-JP"/>
        </w:rPr>
        <w:t>新しい学長は、南アフリカのご出身だそうです。　今回は、おもに、アフリカの方が多かったようにおもいますが、科学的な情報の他に、心が通じる会話の楽しみ方を、自然に身に着けておいでになる雰囲気に感動いたしました。</w:t>
      </w:r>
    </w:p>
    <w:p>
      <w:pPr>
        <w:numPr>
          <w:numId w:val="0"/>
        </w:numPr>
        <w:ind w:leftChars="300"/>
        <w:rPr>
          <w:rFonts w:hint="eastAsia"/>
          <w:b w:val="0"/>
          <w:bCs w:val="0"/>
          <w:lang w:val="en-US" w:eastAsia="ja-JP"/>
        </w:rPr>
      </w:pPr>
    </w:p>
    <w:p>
      <w:pPr>
        <w:numPr>
          <w:numId w:val="0"/>
        </w:numPr>
        <w:ind w:leftChars="300"/>
        <w:rPr>
          <w:rFonts w:hint="eastAsia"/>
          <w:b w:val="0"/>
          <w:bCs w:val="0"/>
          <w:lang w:val="en-US" w:eastAsia="ja-JP"/>
        </w:rPr>
      </w:pPr>
      <w:r>
        <w:rPr>
          <w:rFonts w:hint="eastAsia"/>
          <w:b w:val="0"/>
          <w:bCs w:val="0"/>
          <w:lang w:val="en-US" w:eastAsia="ja-JP"/>
        </w:rPr>
        <w:t xml:space="preserve">Well, thank you very much for you attention.  </w:t>
      </w:r>
    </w:p>
    <w:p>
      <w:pPr>
        <w:numPr>
          <w:numId w:val="0"/>
        </w:numPr>
        <w:ind w:leftChars="300"/>
        <w:rPr>
          <w:rFonts w:hint="default"/>
          <w:b w:val="0"/>
          <w:bCs w:val="0"/>
          <w:lang w:val="en-US" w:eastAsia="ja-JP"/>
        </w:rPr>
      </w:pPr>
      <w:r>
        <w:rPr>
          <w:rFonts w:hint="eastAsia"/>
          <w:b w:val="0"/>
          <w:bCs w:val="0"/>
          <w:lang w:val="en-US" w:eastAsia="ja-JP"/>
        </w:rPr>
        <w:t xml:space="preserve">                                                         March 31, 2023   Kyoko Kumada</w:t>
      </w:r>
      <w:bookmarkStart w:id="0" w:name="_GoBack"/>
      <w:bookmarkEnd w:id="0"/>
    </w:p>
    <w:p>
      <w:pPr>
        <w:numPr>
          <w:numId w:val="0"/>
        </w:numPr>
        <w:ind w:leftChars="300"/>
        <w:rPr>
          <w:rFonts w:hint="eastAsia"/>
          <w:b w:val="0"/>
          <w:bCs w:val="0"/>
          <w:lang w:val="en-US" w:eastAsia="ja-JP"/>
        </w:rPr>
      </w:pPr>
    </w:p>
    <w:p>
      <w:pPr>
        <w:numPr>
          <w:numId w:val="0"/>
        </w:numPr>
        <w:ind w:leftChars="300"/>
        <w:rPr>
          <w:rFonts w:hint="default"/>
          <w:b w:val="0"/>
          <w:bCs w:val="0"/>
          <w:lang w:val="en-US" w:eastAsia="ja-JP"/>
        </w:rPr>
      </w:pPr>
      <w:r>
        <w:rPr>
          <w:rFonts w:hint="eastAsia"/>
          <w:b w:val="0"/>
          <w:bCs w:val="0"/>
          <w:lang w:val="en-US" w:eastAsia="ja-JP"/>
        </w:rPr>
        <w:t xml:space="preserve">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AE6616"/>
    <w:multiLevelType w:val="singleLevel"/>
    <w:tmpl w:val="BDAE6616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852FCE"/>
    <w:rsid w:val="0685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sz w:val="48"/>
      <w:szCs w:val="48"/>
      <w:lang w:val="en-US" w:eastAsia="zh-CN" w:bidi="ar"/>
    </w:rPr>
  </w:style>
  <w:style w:type="paragraph" w:styleId="3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96</TotalTime>
  <ScaleCrop>false</ScaleCrop>
  <LinksUpToDate>false</LinksUpToDate>
  <CharactersWithSpaces>0</CharactersWithSpaces>
  <Application>WPS Office_11.8.2.8498_F1E327BC-269C-435d-A152-05C5408002CA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2023-03-31T11:25:00Z</dcterms:created>
  <dc:creator>user</dc:creator>
  <cp:lastModifiedBy>user</cp:lastModifiedBy>
  <dcterms:modified xsi:type="dcterms:W3CDTF">2023-03-31T13:02:23Z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