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11" w:firstLineChars="100"/>
        <w:rPr>
          <w:rFonts w:hint="eastAsia"/>
          <w:b/>
          <w:bCs/>
          <w:lang w:val="en-US" w:eastAsia="ja-JP"/>
        </w:rPr>
      </w:pPr>
      <w:r>
        <w:rPr>
          <w:rFonts w:hint="eastAsia"/>
          <w:b/>
          <w:bCs/>
          <w:lang w:val="en-US" w:eastAsia="ja-JP"/>
        </w:rPr>
        <w:t>The  report from　　</w:t>
      </w:r>
      <w:r>
        <w:rPr>
          <w:rFonts w:hint="default"/>
          <w:b/>
          <w:bCs/>
          <w:lang w:val="en-US" w:eastAsia="ja-JP"/>
        </w:rPr>
        <w:t>”</w:t>
      </w:r>
      <w:r>
        <w:rPr>
          <w:rFonts w:hint="eastAsia"/>
          <w:b/>
          <w:bCs/>
          <w:lang w:val="en-US" w:eastAsia="ja-JP"/>
        </w:rPr>
        <w:t>Africa-Japan Graduates and Early Career Researchers Mentorship(大学院生と研究者の指導講座）</w:t>
      </w:r>
      <w:r>
        <w:rPr>
          <w:rFonts w:hint="default"/>
          <w:b/>
          <w:bCs/>
          <w:lang w:val="en-US" w:eastAsia="ja-JP"/>
        </w:rPr>
        <w:t>”</w:t>
      </w:r>
      <w:r>
        <w:rPr>
          <w:rFonts w:hint="eastAsia"/>
          <w:b/>
          <w:bCs/>
          <w:lang w:val="en-US" w:eastAsia="ja-JP"/>
        </w:rPr>
        <w:t xml:space="preserve"> on March 21 ,2022</w:t>
      </w:r>
    </w:p>
    <w:p>
      <w:pPr>
        <w:ind w:firstLine="210" w:firstLineChars="100"/>
        <w:rPr>
          <w:rFonts w:hint="eastAsia"/>
          <w:lang w:val="en-US" w:eastAsia="ja-JP"/>
        </w:rPr>
      </w:pPr>
    </w:p>
    <w:p>
      <w:pPr>
        <w:ind w:firstLine="210" w:firstLineChars="100"/>
        <w:rPr>
          <w:rFonts w:hint="eastAsia"/>
          <w:lang w:val="en-US" w:eastAsia="ja-JP"/>
        </w:rPr>
      </w:pPr>
      <w:r>
        <w:rPr>
          <w:rFonts w:hint="eastAsia"/>
          <w:lang w:val="en-US" w:eastAsia="ja-JP"/>
        </w:rPr>
        <w:t>今年初めてご招待いただいたZOOM 講座（東京外国語大学）からのご報告です。</w:t>
      </w:r>
    </w:p>
    <w:p>
      <w:pPr>
        <w:ind w:firstLine="210" w:firstLineChars="100"/>
        <w:rPr>
          <w:rFonts w:hint="eastAsia"/>
          <w:lang w:val="en-US" w:eastAsia="ja-JP"/>
        </w:rPr>
      </w:pPr>
      <w:r>
        <w:rPr>
          <w:rFonts w:hint="eastAsia"/>
          <w:lang w:val="en-US" w:eastAsia="ja-JP"/>
        </w:rPr>
        <w:t>回を重ねるほどに、アフリカと日本の研究者、先生方の情熱の深さと研究内容の魅力に心奪われます。</w:t>
      </w:r>
    </w:p>
    <w:p>
      <w:pPr>
        <w:rPr>
          <w:rFonts w:hint="eastAsia"/>
          <w:lang w:val="en-US" w:eastAsia="ja-JP"/>
        </w:rPr>
      </w:pPr>
    </w:p>
    <w:p>
      <w:pPr>
        <w:rPr>
          <w:rFonts w:hint="eastAsia"/>
          <w:lang w:val="en-US" w:eastAsia="ja-JP"/>
        </w:rPr>
      </w:pPr>
      <w:r>
        <w:rPr>
          <w:rFonts w:hint="eastAsia"/>
          <w:lang w:val="en-US" w:eastAsia="ja-JP"/>
        </w:rPr>
        <w:t>約7時間の講座の中で何時もは、２～３時間程の参加でした。体力と集中力が切れてしまい、それでも十分刺激と収穫をいただいたものです。今回は内容が、全てタイムのテーマと共通するものということもあり、結局５時間（8人の方の発表・質疑・応答）をZOOMで勉強する機会を頂きました。</w:t>
      </w:r>
    </w:p>
    <w:p>
      <w:pPr>
        <w:rPr>
          <w:rFonts w:hint="eastAsia"/>
          <w:lang w:val="en-US" w:eastAsia="ja-JP"/>
        </w:rPr>
      </w:pPr>
    </w:p>
    <w:p>
      <w:pPr>
        <w:rPr>
          <w:rFonts w:hint="default"/>
          <w:lang w:val="en-US" w:eastAsia="ja-JP"/>
        </w:rPr>
      </w:pPr>
      <w:r>
        <w:rPr>
          <w:rFonts w:hint="eastAsia"/>
          <w:b/>
          <w:bCs/>
          <w:lang w:val="en-US" w:eastAsia="ja-JP"/>
        </w:rPr>
        <w:t xml:space="preserve">1 </w:t>
      </w:r>
      <w:r>
        <w:rPr>
          <w:rFonts w:hint="eastAsia"/>
          <w:lang w:val="en-US" w:eastAsia="ja-JP"/>
        </w:rPr>
        <w:t>First, I would like to write about what I learned from this unique experience and why I thought it was so interesting.</w:t>
      </w:r>
    </w:p>
    <w:p>
      <w:pPr>
        <w:rPr>
          <w:rFonts w:hint="default"/>
          <w:lang w:val="en-US" w:eastAsia="ja-JP"/>
        </w:rPr>
      </w:pPr>
    </w:p>
    <w:p>
      <w:pPr>
        <w:numPr>
          <w:ilvl w:val="0"/>
          <w:numId w:val="0"/>
        </w:numPr>
        <w:rPr>
          <w:rFonts w:hint="eastAsia"/>
          <w:lang w:val="en-US" w:eastAsia="ja-JP"/>
        </w:rPr>
      </w:pPr>
      <w:r>
        <w:rPr>
          <w:rFonts w:hint="eastAsia"/>
          <w:lang w:val="en-US" w:eastAsia="ja-JP"/>
        </w:rPr>
        <w:t xml:space="preserve">1)Their theme show the fact that the problem in Africa and Japan are very common between both countries. And offered us to highlighted  the </w:t>
      </w:r>
      <w:r>
        <w:rPr>
          <w:rFonts w:hint="default"/>
          <w:lang w:val="en-US" w:eastAsia="ja-JP"/>
        </w:rPr>
        <w:t>“</w:t>
      </w:r>
      <w:r>
        <w:rPr>
          <w:rFonts w:hint="eastAsia"/>
          <w:lang w:val="en-US" w:eastAsia="ja-JP"/>
        </w:rPr>
        <w:t>core</w:t>
      </w:r>
      <w:r>
        <w:rPr>
          <w:rFonts w:hint="default"/>
          <w:lang w:val="en-US" w:eastAsia="ja-JP"/>
        </w:rPr>
        <w:t>”</w:t>
      </w:r>
      <w:r>
        <w:rPr>
          <w:rFonts w:hint="eastAsia"/>
          <w:lang w:val="en-US" w:eastAsia="ja-JP"/>
        </w:rPr>
        <w:t xml:space="preserve"> of the problem  which will lead to the direction for the solution.</w:t>
      </w:r>
    </w:p>
    <w:p>
      <w:pPr>
        <w:numPr>
          <w:ilvl w:val="0"/>
          <w:numId w:val="0"/>
        </w:numPr>
        <w:rPr>
          <w:rFonts w:hint="default"/>
          <w:lang w:val="en-US" w:eastAsia="ja-JP"/>
        </w:rPr>
      </w:pPr>
      <w:r>
        <w:rPr>
          <w:rFonts w:hint="eastAsia"/>
          <w:lang w:val="en-US" w:eastAsia="ja-JP"/>
        </w:rPr>
        <w:t>2)The way of the advice by the commentator taught me the approach to the world</w:t>
      </w:r>
      <w:r>
        <w:rPr>
          <w:rFonts w:hint="default"/>
          <w:lang w:val="en-US" w:eastAsia="ja-JP"/>
        </w:rPr>
        <w:t>’</w:t>
      </w:r>
      <w:r>
        <w:rPr>
          <w:rFonts w:hint="eastAsia"/>
          <w:lang w:val="en-US" w:eastAsia="ja-JP"/>
        </w:rPr>
        <w:t>s problem in specific way.</w:t>
      </w:r>
    </w:p>
    <w:p>
      <w:pPr>
        <w:numPr>
          <w:ilvl w:val="0"/>
          <w:numId w:val="0"/>
        </w:numPr>
        <w:rPr>
          <w:rFonts w:hint="eastAsia"/>
          <w:lang w:val="en-US" w:eastAsia="ja-JP"/>
        </w:rPr>
      </w:pPr>
    </w:p>
    <w:p>
      <w:pPr>
        <w:numPr>
          <w:ilvl w:val="0"/>
          <w:numId w:val="0"/>
        </w:numPr>
        <w:rPr>
          <w:rFonts w:hint="eastAsia"/>
          <w:lang w:val="en-US" w:eastAsia="ja-JP"/>
        </w:rPr>
      </w:pPr>
      <w:r>
        <w:rPr>
          <w:rFonts w:hint="eastAsia"/>
          <w:lang w:val="en-US" w:eastAsia="ja-JP"/>
        </w:rPr>
        <w:t>［.私が今回学んだことは、アフリカと日本の問題の共通性と問題の本質を感じることが出来たことと、</w:t>
      </w:r>
    </w:p>
    <w:p>
      <w:pPr>
        <w:numPr>
          <w:ilvl w:val="0"/>
          <w:numId w:val="0"/>
        </w:numPr>
        <w:rPr>
          <w:rFonts w:hint="eastAsia"/>
          <w:lang w:val="en-US" w:eastAsia="ja-JP"/>
        </w:rPr>
      </w:pPr>
      <w:r>
        <w:rPr>
          <w:rFonts w:hint="eastAsia"/>
          <w:lang w:val="en-US" w:eastAsia="ja-JP"/>
        </w:rPr>
        <w:t>問題への、具体的アプローチの方法を模索できたことだと思います。］</w:t>
      </w:r>
    </w:p>
    <w:p>
      <w:pPr>
        <w:numPr>
          <w:ilvl w:val="0"/>
          <w:numId w:val="0"/>
        </w:numPr>
        <w:rPr>
          <w:rFonts w:hint="eastAsia"/>
          <w:lang w:val="en-US" w:eastAsia="ja-JP"/>
        </w:rPr>
      </w:pPr>
    </w:p>
    <w:p>
      <w:pPr>
        <w:numPr>
          <w:ilvl w:val="0"/>
          <w:numId w:val="0"/>
        </w:numPr>
        <w:rPr>
          <w:rFonts w:hint="eastAsia"/>
          <w:lang w:val="en-US" w:eastAsia="ja-JP"/>
        </w:rPr>
      </w:pPr>
      <w:r>
        <w:rPr>
          <w:rFonts w:hint="eastAsia"/>
          <w:b/>
          <w:bCs/>
          <w:lang w:val="en-US" w:eastAsia="ja-JP"/>
        </w:rPr>
        <w:t xml:space="preserve">2  </w:t>
      </w:r>
      <w:r>
        <w:rPr>
          <w:rFonts w:hint="eastAsia"/>
          <w:lang w:val="en-US" w:eastAsia="ja-JP"/>
        </w:rPr>
        <w:t>Secondly, I would like to write about why I thought it was interesting those researcher</w:t>
      </w:r>
      <w:r>
        <w:rPr>
          <w:rFonts w:hint="default"/>
          <w:lang w:val="en-US" w:eastAsia="ja-JP"/>
        </w:rPr>
        <w:t>’</w:t>
      </w:r>
      <w:r>
        <w:rPr>
          <w:rFonts w:hint="eastAsia"/>
          <w:lang w:val="en-US" w:eastAsia="ja-JP"/>
        </w:rPr>
        <w:t>s topics.</w:t>
      </w:r>
    </w:p>
    <w:p>
      <w:pPr>
        <w:numPr>
          <w:ilvl w:val="0"/>
          <w:numId w:val="0"/>
        </w:numPr>
        <w:rPr>
          <w:rFonts w:hint="eastAsia"/>
          <w:lang w:val="en-US" w:eastAsia="ja-JP"/>
        </w:rPr>
      </w:pPr>
      <w:r>
        <w:rPr>
          <w:rFonts w:hint="eastAsia"/>
          <w:lang w:val="en-US" w:eastAsia="ja-JP"/>
        </w:rPr>
        <w:t xml:space="preserve">Topics were ”finance", </w:t>
      </w:r>
      <w:r>
        <w:rPr>
          <w:rFonts w:hint="default"/>
          <w:lang w:val="en-US" w:eastAsia="ja-JP"/>
        </w:rPr>
        <w:t>“</w:t>
      </w:r>
      <w:r>
        <w:rPr>
          <w:rFonts w:hint="eastAsia"/>
          <w:lang w:val="en-US" w:eastAsia="ja-JP"/>
        </w:rPr>
        <w:t>health care</w:t>
      </w:r>
      <w:r>
        <w:rPr>
          <w:rFonts w:hint="default"/>
          <w:lang w:val="en-US" w:eastAsia="ja-JP"/>
        </w:rPr>
        <w:t>”</w:t>
      </w:r>
      <w:r>
        <w:rPr>
          <w:rFonts w:hint="eastAsia"/>
          <w:lang w:val="en-US" w:eastAsia="ja-JP"/>
        </w:rPr>
        <w:t xml:space="preserve">, </w:t>
      </w:r>
      <w:r>
        <w:rPr>
          <w:rFonts w:hint="default"/>
          <w:lang w:val="en-US" w:eastAsia="ja-JP"/>
        </w:rPr>
        <w:t>“</w:t>
      </w:r>
      <w:r>
        <w:rPr>
          <w:rFonts w:hint="eastAsia"/>
          <w:lang w:val="en-US" w:eastAsia="ja-JP"/>
        </w:rPr>
        <w:t>education</w:t>
      </w:r>
      <w:r>
        <w:rPr>
          <w:rFonts w:hint="default"/>
          <w:lang w:val="en-US" w:eastAsia="ja-JP"/>
        </w:rPr>
        <w:t>”</w:t>
      </w:r>
      <w:r>
        <w:rPr>
          <w:rFonts w:hint="eastAsia"/>
          <w:lang w:val="en-US" w:eastAsia="ja-JP"/>
        </w:rPr>
        <w:t>,</w:t>
      </w:r>
      <w:r>
        <w:rPr>
          <w:rFonts w:hint="default"/>
          <w:lang w:val="en-US" w:eastAsia="ja-JP"/>
        </w:rPr>
        <w:t>”</w:t>
      </w:r>
      <w:r>
        <w:rPr>
          <w:rFonts w:hint="eastAsia"/>
          <w:lang w:val="en-US" w:eastAsia="ja-JP"/>
        </w:rPr>
        <w:t>the relationship between kingdom and people</w:t>
      </w:r>
      <w:r>
        <w:rPr>
          <w:rFonts w:hint="default"/>
          <w:lang w:val="en-US" w:eastAsia="ja-JP"/>
        </w:rPr>
        <w:t>’</w:t>
      </w:r>
      <w:r>
        <w:rPr>
          <w:rFonts w:hint="eastAsia"/>
          <w:lang w:val="en-US" w:eastAsia="ja-JP"/>
        </w:rPr>
        <w:t>s life</w:t>
      </w:r>
      <w:r>
        <w:rPr>
          <w:rFonts w:hint="default"/>
          <w:lang w:val="en-US" w:eastAsia="ja-JP"/>
        </w:rPr>
        <w:t>”</w:t>
      </w:r>
      <w:r>
        <w:rPr>
          <w:rFonts w:hint="eastAsia"/>
          <w:lang w:val="en-US" w:eastAsia="ja-JP"/>
        </w:rPr>
        <w:t>and so on.　Because of the space, I will just pick up next 3  topics.</w:t>
      </w:r>
    </w:p>
    <w:p>
      <w:pPr>
        <w:numPr>
          <w:ilvl w:val="0"/>
          <w:numId w:val="1"/>
        </w:numPr>
        <w:rPr>
          <w:rFonts w:hint="default"/>
          <w:lang w:val="en-US" w:eastAsia="ja-JP"/>
        </w:rPr>
      </w:pPr>
      <w:r>
        <w:rPr>
          <w:rFonts w:hint="eastAsia"/>
          <w:lang w:val="en-US" w:eastAsia="ja-JP"/>
        </w:rPr>
        <w:t>Finance: It  was interesting to know how the modern financial system like BITs (Bilateral Investment Treaties), DTTs (Double taxation Treaties) function there. The commentator pointed out the necessity of the consideration for the possibility of  corruption should be offered more clearly.(By Ramiandrisoatiana)</w:t>
      </w:r>
    </w:p>
    <w:p>
      <w:pPr>
        <w:numPr>
          <w:ilvl w:val="0"/>
          <w:numId w:val="1"/>
        </w:numPr>
        <w:rPr>
          <w:rFonts w:hint="default"/>
          <w:lang w:val="en-US" w:eastAsia="ja-JP"/>
        </w:rPr>
      </w:pPr>
      <w:r>
        <w:rPr>
          <w:rFonts w:hint="eastAsia"/>
          <w:lang w:val="en-US" w:eastAsia="ja-JP"/>
        </w:rPr>
        <w:t>Women</w:t>
      </w:r>
      <w:r>
        <w:rPr>
          <w:rFonts w:hint="default"/>
          <w:lang w:val="en-US" w:eastAsia="ja-JP"/>
        </w:rPr>
        <w:t>’</w:t>
      </w:r>
      <w:r>
        <w:rPr>
          <w:rFonts w:hint="eastAsia"/>
          <w:lang w:val="en-US" w:eastAsia="ja-JP"/>
        </w:rPr>
        <w:t>s empowerment through small scale porridge business. Interesting point is that when they think competitiveness which is important factor for business, Women</w:t>
      </w:r>
      <w:r>
        <w:rPr>
          <w:rFonts w:hint="default"/>
          <w:lang w:val="en-US" w:eastAsia="ja-JP"/>
        </w:rPr>
        <w:t>’</w:t>
      </w:r>
      <w:r>
        <w:rPr>
          <w:rFonts w:hint="eastAsia"/>
          <w:lang w:val="en-US" w:eastAsia="ja-JP"/>
        </w:rPr>
        <w:t xml:space="preserve">s priority is always on the safety and benefit for their family,( By Tamahi Kato; Kyoto University) </w:t>
      </w:r>
    </w:p>
    <w:p>
      <w:pPr>
        <w:numPr>
          <w:ilvl w:val="0"/>
          <w:numId w:val="1"/>
        </w:numPr>
        <w:rPr>
          <w:rFonts w:hint="default"/>
          <w:lang w:val="en-US" w:eastAsia="ja-JP"/>
        </w:rPr>
      </w:pPr>
      <w:r>
        <w:rPr>
          <w:rFonts w:hint="eastAsia"/>
          <w:lang w:val="en-US" w:eastAsia="ja-JP"/>
        </w:rPr>
        <w:t xml:space="preserve">Education : This report is about Zambia . She focused on Teachers level on science. The report of the conclusion itself was </w:t>
      </w:r>
      <w:r>
        <w:rPr>
          <w:rFonts w:hint="default"/>
          <w:lang w:val="en-US" w:eastAsia="ja-JP"/>
        </w:rPr>
        <w:t>“</w:t>
      </w:r>
      <w:r>
        <w:rPr>
          <w:rFonts w:hint="eastAsia"/>
          <w:lang w:val="en-US" w:eastAsia="ja-JP"/>
        </w:rPr>
        <w:t>Their level was not good.</w:t>
      </w:r>
      <w:r>
        <w:rPr>
          <w:rFonts w:hint="default"/>
          <w:lang w:val="en-US" w:eastAsia="ja-JP"/>
        </w:rPr>
        <w:t>”</w:t>
      </w:r>
      <w:r>
        <w:rPr>
          <w:rFonts w:hint="eastAsia"/>
          <w:lang w:val="en-US" w:eastAsia="ja-JP"/>
        </w:rPr>
        <w:t xml:space="preserve">  But I thought focus on science especially in elementary school </w:t>
      </w:r>
      <w:bookmarkStart w:id="0" w:name="_GoBack"/>
      <w:bookmarkEnd w:id="0"/>
      <w:r>
        <w:rPr>
          <w:rFonts w:hint="eastAsia"/>
          <w:lang w:val="en-US" w:eastAsia="ja-JP"/>
        </w:rPr>
        <w:t>show the very POSITIVE direction for African future.(By Mushani Mercy; Hiroshima University))</w:t>
      </w:r>
    </w:p>
    <w:p>
      <w:pPr>
        <w:numPr>
          <w:ilvl w:val="0"/>
          <w:numId w:val="2"/>
        </w:numPr>
        <w:rPr>
          <w:rFonts w:hint="default"/>
          <w:lang w:val="en-US" w:eastAsia="ja-JP"/>
        </w:rPr>
      </w:pPr>
      <w:r>
        <w:rPr>
          <w:rFonts w:hint="eastAsia"/>
          <w:lang w:val="en-US" w:eastAsia="ja-JP"/>
        </w:rPr>
        <w:t>金融；近代的な金融システムをいかに平等に機能させるかという具体的な動きを感じると同時に、金融のシステムの運用の中に、賄賂の存在を前提にしたシステムをくるというところに地域的な特色に対応しようとするする、きめ細かさを感じました。b)　これも、経済力をつける女性の話ですが、ビジネスにおける競争力を考える際、女性は、何時も家族を利益を最優先にするというアフリカ女性の特性を指摘しています。c)　日本においても、科学教育の重要性が指摘されていますが、この報告は、アフリカにおいても、同様に科学教育の重要性視点をみけているとの現実示していると思います。］</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BFC26E"/>
    <w:multiLevelType w:val="singleLevel"/>
    <w:tmpl w:val="C7BFC26E"/>
    <w:lvl w:ilvl="0" w:tentative="0">
      <w:start w:val="1"/>
      <w:numFmt w:val="lowerLetter"/>
      <w:suff w:val="space"/>
      <w:lvlText w:val="%1)"/>
      <w:lvlJc w:val="left"/>
    </w:lvl>
  </w:abstractNum>
  <w:abstractNum w:abstractNumId="1">
    <w:nsid w:val="61866884"/>
    <w:multiLevelType w:val="singleLevel"/>
    <w:tmpl w:val="61866884"/>
    <w:lvl w:ilvl="0" w:tentative="0">
      <w:start w:val="1"/>
      <w:numFmt w:val="lowerLetter"/>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736763"/>
    <w:rsid w:val="02736763"/>
    <w:rsid w:val="16B9044A"/>
    <w:rsid w:val="3D5E5A12"/>
    <w:rsid w:val="66244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216</TotalTime>
  <ScaleCrop>false</ScaleCrop>
  <LinksUpToDate>false</LinksUpToDate>
  <CharactersWithSpaces>0</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2022-03-22T11:36:00Z</dcterms:created>
  <dc:creator>user</dc:creator>
  <cp:lastModifiedBy>user</cp:lastModifiedBy>
  <dcterms:modified xsi:type="dcterms:W3CDTF">2022-03-23T01:46:56Z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