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28"/>
          <w:szCs w:val="28"/>
          <w:lang w:val="en-US" w:eastAsia="ja-JP"/>
        </w:rPr>
      </w:pPr>
      <w:r>
        <w:rPr>
          <w:rFonts w:hint="default"/>
          <w:b/>
          <w:bCs/>
          <w:sz w:val="28"/>
          <w:szCs w:val="28"/>
          <w:lang w:val="en-US" w:eastAsia="ja-JP"/>
        </w:rPr>
        <w:t>“</w:t>
      </w:r>
      <w:r>
        <w:rPr>
          <w:rFonts w:hint="eastAsia"/>
          <w:b/>
          <w:bCs/>
          <w:sz w:val="28"/>
          <w:szCs w:val="28"/>
          <w:lang w:val="en-US" w:eastAsia="ja-JP"/>
        </w:rPr>
        <w:t>The report from unu open class on November 9</w:t>
      </w:r>
      <w:r>
        <w:rPr>
          <w:rFonts w:hint="eastAsia"/>
          <w:b/>
          <w:bCs/>
          <w:sz w:val="28"/>
          <w:szCs w:val="28"/>
          <w:vertAlign w:val="superscript"/>
          <w:lang w:val="en-US" w:eastAsia="ja-JP"/>
        </w:rPr>
        <w:t>th</w:t>
      </w:r>
      <w:r>
        <w:rPr>
          <w:rFonts w:hint="eastAsia"/>
          <w:b/>
          <w:bCs/>
          <w:sz w:val="28"/>
          <w:szCs w:val="28"/>
          <w:lang w:val="en-US" w:eastAsia="ja-JP"/>
        </w:rPr>
        <w:t xml:space="preserve"> in 2022</w:t>
      </w:r>
      <w:r>
        <w:rPr>
          <w:rFonts w:hint="default"/>
          <w:b/>
          <w:bCs/>
          <w:sz w:val="28"/>
          <w:szCs w:val="28"/>
          <w:lang w:val="en-US" w:eastAsia="ja-JP"/>
        </w:rPr>
        <w:t>”</w:t>
      </w:r>
    </w:p>
    <w:p>
      <w:pPr>
        <w:numPr>
          <w:ilvl w:val="0"/>
          <w:numId w:val="1"/>
        </w:numPr>
        <w:rPr>
          <w:rFonts w:hint="default"/>
          <w:b/>
          <w:bCs/>
          <w:sz w:val="28"/>
          <w:szCs w:val="28"/>
          <w:lang w:val="en-US" w:eastAsia="ja-JP"/>
        </w:rPr>
      </w:pPr>
      <w:r>
        <w:rPr>
          <w:rFonts w:hint="eastAsia"/>
          <w:b/>
          <w:bCs/>
          <w:sz w:val="28"/>
          <w:szCs w:val="28"/>
          <w:lang w:val="en-US" w:eastAsia="ja-JP"/>
        </w:rPr>
        <w:t>Title; New Challenges fro Multilateralism and Peace.</w:t>
      </w:r>
    </w:p>
    <w:p>
      <w:pPr>
        <w:numPr>
          <w:ilvl w:val="0"/>
          <w:numId w:val="1"/>
        </w:numPr>
        <w:rPr>
          <w:rFonts w:hint="default"/>
          <w:b/>
          <w:bCs/>
          <w:sz w:val="28"/>
          <w:szCs w:val="28"/>
          <w:lang w:val="en-US" w:eastAsia="ja-JP"/>
        </w:rPr>
      </w:pPr>
      <w:r>
        <w:rPr>
          <w:rFonts w:hint="eastAsia"/>
          <w:b/>
          <w:bCs/>
          <w:sz w:val="28"/>
          <w:szCs w:val="28"/>
          <w:lang w:val="en-US" w:eastAsia="ja-JP"/>
        </w:rPr>
        <w:t>Speaker; Elizabeth Spehar (UN Assistant Secretary-General) with Dr. Malone</w:t>
      </w:r>
    </w:p>
    <w:p>
      <w:pPr>
        <w:numPr>
          <w:ilvl w:val="0"/>
          <w:numId w:val="1"/>
        </w:numPr>
        <w:rPr>
          <w:rFonts w:hint="default"/>
          <w:b/>
          <w:bCs/>
          <w:sz w:val="28"/>
          <w:szCs w:val="28"/>
          <w:lang w:val="en-US" w:eastAsia="ja-JP"/>
        </w:rPr>
      </w:pPr>
      <w:r>
        <w:rPr>
          <w:rFonts w:hint="eastAsia"/>
          <w:b/>
          <w:bCs/>
          <w:sz w:val="28"/>
          <w:szCs w:val="28"/>
          <w:lang w:val="en-US" w:eastAsia="ja-JP"/>
        </w:rPr>
        <w:t>About her Job</w:t>
      </w:r>
    </w:p>
    <w:p>
      <w:pPr>
        <w:numPr>
          <w:ilvl w:val="0"/>
          <w:numId w:val="1"/>
        </w:numPr>
        <w:rPr>
          <w:rFonts w:hint="default"/>
          <w:b/>
          <w:bCs/>
          <w:sz w:val="28"/>
          <w:szCs w:val="28"/>
          <w:lang w:val="en-US" w:eastAsia="ja-JP"/>
        </w:rPr>
      </w:pPr>
      <w:r>
        <w:rPr>
          <w:rFonts w:hint="eastAsia"/>
          <w:b/>
          <w:bCs/>
          <w:sz w:val="28"/>
          <w:szCs w:val="28"/>
          <w:lang w:val="en-US" w:eastAsia="ja-JP"/>
        </w:rPr>
        <w:t>Questions from the floor</w:t>
      </w:r>
    </w:p>
    <w:p>
      <w:pPr>
        <w:numPr>
          <w:ilvl w:val="0"/>
          <w:numId w:val="1"/>
        </w:numPr>
        <w:rPr>
          <w:rFonts w:hint="eastAsia"/>
          <w:b w:val="0"/>
          <w:bCs w:val="0"/>
          <w:sz w:val="28"/>
          <w:szCs w:val="28"/>
          <w:lang w:val="en-US" w:eastAsia="ja-JP"/>
        </w:rPr>
      </w:pPr>
      <w:r>
        <w:rPr>
          <w:rFonts w:hint="eastAsia"/>
          <w:b/>
          <w:bCs/>
          <w:sz w:val="28"/>
          <w:szCs w:val="28"/>
          <w:lang w:val="en-US" w:eastAsia="ja-JP"/>
        </w:rPr>
        <w:t xml:space="preserve">What Kumada learned </w:t>
      </w:r>
    </w:p>
    <w:p>
      <w:pPr>
        <w:numPr>
          <w:numId w:val="0"/>
        </w:numPr>
        <w:rPr>
          <w:rFonts w:hint="eastAsia"/>
          <w:b w:val="0"/>
          <w:bCs w:val="0"/>
          <w:sz w:val="28"/>
          <w:szCs w:val="28"/>
          <w:lang w:val="en-US" w:eastAsia="ja-JP"/>
        </w:rPr>
      </w:pPr>
      <w:r>
        <w:rPr>
          <w:rFonts w:hint="eastAsia"/>
          <w:b w:val="0"/>
          <w:bCs w:val="0"/>
          <w:sz w:val="28"/>
          <w:szCs w:val="28"/>
          <w:lang w:val="en-US" w:eastAsia="ja-JP"/>
        </w:rPr>
        <w:t>I would like to focus on 3).4) and 5).</w:t>
      </w:r>
    </w:p>
    <w:p>
      <w:pPr>
        <w:numPr>
          <w:numId w:val="0"/>
        </w:numPr>
        <w:rPr>
          <w:rFonts w:hint="default"/>
          <w:b w:val="0"/>
          <w:bCs w:val="0"/>
          <w:sz w:val="28"/>
          <w:szCs w:val="28"/>
          <w:lang w:val="en-US" w:eastAsia="ja-JP"/>
        </w:rPr>
      </w:pPr>
      <w:r>
        <w:rPr>
          <w:rFonts w:hint="eastAsia"/>
          <w:b w:val="0"/>
          <w:bCs w:val="0"/>
          <w:sz w:val="28"/>
          <w:szCs w:val="28"/>
          <w:lang w:val="en-US" w:eastAsia="ja-JP"/>
        </w:rPr>
        <w:t xml:space="preserve">3) First, Ms Elizabeth has more than 35 years of working experience in UN and related position for </w:t>
      </w:r>
      <w:r>
        <w:rPr>
          <w:rFonts w:hint="default"/>
          <w:b w:val="0"/>
          <w:bCs w:val="0"/>
          <w:sz w:val="28"/>
          <w:szCs w:val="28"/>
          <w:lang w:val="en-US" w:eastAsia="ja-JP"/>
        </w:rPr>
        <w:t>“</w:t>
      </w:r>
      <w:r>
        <w:rPr>
          <w:rFonts w:hint="eastAsia"/>
          <w:b w:val="0"/>
          <w:bCs w:val="0"/>
          <w:sz w:val="28"/>
          <w:szCs w:val="28"/>
          <w:lang w:val="en-US" w:eastAsia="ja-JP"/>
        </w:rPr>
        <w:t>negotitation</w:t>
      </w:r>
      <w:r>
        <w:rPr>
          <w:rFonts w:hint="default"/>
          <w:b w:val="0"/>
          <w:bCs w:val="0"/>
          <w:sz w:val="28"/>
          <w:szCs w:val="28"/>
          <w:lang w:val="en-US" w:eastAsia="ja-JP"/>
        </w:rPr>
        <w:t>”</w:t>
      </w:r>
      <w:r>
        <w:rPr>
          <w:rFonts w:hint="eastAsia"/>
          <w:b w:val="0"/>
          <w:bCs w:val="0"/>
          <w:sz w:val="28"/>
          <w:szCs w:val="28"/>
          <w:lang w:val="en-US" w:eastAsia="ja-JP"/>
        </w:rPr>
        <w:t xml:space="preserve"> among conflict zone(South America, Mediteranian countries and Africa). Second,here is the way how she seeks the way for the solution. Sovereignty(主権） and ownership is the main cause of  conflicts. So, she focus on the role of the government, civil socity and lastly global point of view whichi is more broader one.</w:t>
      </w:r>
    </w:p>
    <w:p>
      <w:pPr>
        <w:numPr>
          <w:ilvl w:val="0"/>
          <w:numId w:val="2"/>
        </w:numPr>
        <w:rPr>
          <w:rFonts w:hint="eastAsia"/>
          <w:b w:val="0"/>
          <w:bCs w:val="0"/>
          <w:sz w:val="28"/>
          <w:szCs w:val="28"/>
          <w:lang w:val="en-US" w:eastAsia="ja-JP"/>
        </w:rPr>
      </w:pPr>
      <w:r>
        <w:rPr>
          <w:rFonts w:hint="eastAsia"/>
          <w:b w:val="0"/>
          <w:bCs w:val="0"/>
          <w:sz w:val="28"/>
          <w:szCs w:val="28"/>
          <w:lang w:val="en-US" w:eastAsia="ja-JP"/>
        </w:rPr>
        <w:t>:大学教授、ジャイカ所属、上智大学の学生…「誰もが聞きたい事を本当に端的に、美しい英語でなされる質問・・が盛り沢山」で、それが毎回受ける感動です。中でも、聞きにくいこと、今回のウクライナで、国連のsecurity counsel の無力さを指摘していた質問への答えが、見事でした。Rebuild multilataral security system based on recommitment values（価値の視点の再構築） and principle on iternational law.More good and effective trajectry is there,now. （信頼が生きるようなシステムへの再構築へともう国連は動いている。）</w:t>
      </w:r>
    </w:p>
    <w:p>
      <w:pPr>
        <w:numPr>
          <w:ilvl w:val="0"/>
          <w:numId w:val="2"/>
        </w:numPr>
        <w:rPr>
          <w:rFonts w:hint="eastAsia"/>
          <w:b w:val="0"/>
          <w:bCs w:val="0"/>
          <w:sz w:val="28"/>
          <w:szCs w:val="28"/>
          <w:lang w:val="en-US" w:eastAsia="ja-JP"/>
        </w:rPr>
      </w:pPr>
      <w:r>
        <w:rPr>
          <w:rFonts w:hint="eastAsia"/>
          <w:b w:val="0"/>
          <w:bCs w:val="0"/>
          <w:sz w:val="28"/>
          <w:szCs w:val="28"/>
          <w:lang w:val="en-US" w:eastAsia="ja-JP"/>
        </w:rPr>
        <w:t>What I learned and impressed from here is that Ms Elizabeth, too emphasised the importance of the voice of the citizen, normal people</w:t>
      </w:r>
      <w:r>
        <w:rPr>
          <w:rFonts w:hint="default"/>
          <w:b w:val="0"/>
          <w:bCs w:val="0"/>
          <w:sz w:val="28"/>
          <w:szCs w:val="28"/>
          <w:lang w:val="en-US" w:eastAsia="ja-JP"/>
        </w:rPr>
        <w:t>’</w:t>
      </w:r>
      <w:r>
        <w:rPr>
          <w:rFonts w:hint="eastAsia"/>
          <w:b w:val="0"/>
          <w:bCs w:val="0"/>
          <w:sz w:val="28"/>
          <w:szCs w:val="28"/>
          <w:lang w:val="en-US" w:eastAsia="ja-JP"/>
        </w:rPr>
        <w:t xml:space="preserve">s wisdom to get </w:t>
      </w:r>
      <w:r>
        <w:rPr>
          <w:rFonts w:hint="default"/>
          <w:b w:val="0"/>
          <w:bCs w:val="0"/>
          <w:sz w:val="28"/>
          <w:szCs w:val="28"/>
          <w:lang w:val="en-US" w:eastAsia="ja-JP"/>
        </w:rPr>
        <w:t>“</w:t>
      </w:r>
      <w:r>
        <w:rPr>
          <w:rFonts w:hint="eastAsia"/>
          <w:b w:val="0"/>
          <w:bCs w:val="0"/>
          <w:sz w:val="28"/>
          <w:szCs w:val="28"/>
          <w:lang w:val="en-US" w:eastAsia="ja-JP"/>
        </w:rPr>
        <w:t>trust</w:t>
      </w:r>
      <w:r>
        <w:rPr>
          <w:rFonts w:hint="default"/>
          <w:b w:val="0"/>
          <w:bCs w:val="0"/>
          <w:sz w:val="28"/>
          <w:szCs w:val="28"/>
          <w:lang w:val="en-US" w:eastAsia="ja-JP"/>
        </w:rPr>
        <w:t>”</w:t>
      </w:r>
      <w:r>
        <w:rPr>
          <w:rFonts w:hint="eastAsia"/>
          <w:b w:val="0"/>
          <w:bCs w:val="0"/>
          <w:sz w:val="28"/>
          <w:szCs w:val="28"/>
          <w:lang w:val="en-US" w:eastAsia="ja-JP"/>
        </w:rPr>
        <w:t xml:space="preserve"> realationship which is the last resort for th conflict solutin.</w:t>
      </w:r>
    </w:p>
    <w:p>
      <w:pPr>
        <w:widowControl w:val="0"/>
        <w:numPr>
          <w:numId w:val="0"/>
        </w:numPr>
        <w:jc w:val="both"/>
        <w:rPr>
          <w:rFonts w:hint="eastAsia"/>
          <w:b w:val="0"/>
          <w:bCs w:val="0"/>
          <w:sz w:val="28"/>
          <w:szCs w:val="28"/>
          <w:lang w:val="en-US" w:eastAsia="ja-JP"/>
        </w:rPr>
      </w:pPr>
    </w:p>
    <w:p>
      <w:pPr>
        <w:widowControl w:val="0"/>
        <w:numPr>
          <w:numId w:val="0"/>
        </w:numPr>
        <w:jc w:val="both"/>
        <w:rPr>
          <w:rFonts w:hint="eastAsia"/>
          <w:b w:val="0"/>
          <w:bCs w:val="0"/>
          <w:sz w:val="28"/>
          <w:szCs w:val="28"/>
          <w:lang w:val="en-US" w:eastAsia="ja-JP"/>
        </w:rPr>
      </w:pPr>
      <w:r>
        <w:rPr>
          <w:rFonts w:hint="eastAsia"/>
          <w:b w:val="0"/>
          <w:bCs w:val="0"/>
          <w:sz w:val="28"/>
          <w:szCs w:val="28"/>
          <w:lang w:val="en-US" w:eastAsia="ja-JP"/>
        </w:rPr>
        <w:t>Thank you very much for your attntion.</w:t>
      </w:r>
    </w:p>
    <w:p>
      <w:pPr>
        <w:widowControl w:val="0"/>
        <w:numPr>
          <w:numId w:val="0"/>
        </w:numPr>
        <w:jc w:val="both"/>
        <w:rPr>
          <w:rFonts w:hint="eastAsia"/>
          <w:b w:val="0"/>
          <w:bCs w:val="0"/>
          <w:sz w:val="28"/>
          <w:szCs w:val="28"/>
          <w:lang w:val="en-US" w:eastAsia="ja-JP"/>
        </w:rPr>
      </w:pPr>
      <w:r>
        <w:rPr>
          <w:rFonts w:hint="eastAsia"/>
          <w:b w:val="0"/>
          <w:bCs w:val="0"/>
          <w:sz w:val="28"/>
          <w:szCs w:val="28"/>
          <w:lang w:val="en-US" w:eastAsia="ja-JP"/>
        </w:rPr>
        <w:t>This time we were lucky to have Ms shibuya, Hiyoshi. KOshida and me.</w:t>
      </w:r>
    </w:p>
    <w:p>
      <w:pPr>
        <w:widowControl w:val="0"/>
        <w:numPr>
          <w:numId w:val="0"/>
        </w:numPr>
        <w:jc w:val="both"/>
        <w:rPr>
          <w:rFonts w:hint="eastAsia"/>
          <w:b w:val="0"/>
          <w:bCs w:val="0"/>
          <w:sz w:val="28"/>
          <w:szCs w:val="28"/>
          <w:lang w:val="en-US" w:eastAsia="ja-JP"/>
        </w:rPr>
      </w:pPr>
      <w:r>
        <w:rPr>
          <w:rFonts w:hint="eastAsia"/>
          <w:b w:val="0"/>
          <w:bCs w:val="0"/>
          <w:sz w:val="28"/>
          <w:szCs w:val="28"/>
          <w:lang w:val="en-US" w:eastAsia="ja-JP"/>
        </w:rPr>
        <w:t xml:space="preserve">I hope you can join us next time.    </w:t>
      </w:r>
    </w:p>
    <w:p>
      <w:pPr>
        <w:widowControl w:val="0"/>
        <w:numPr>
          <w:numId w:val="0"/>
        </w:numPr>
        <w:jc w:val="both"/>
        <w:rPr>
          <w:rFonts w:hint="eastAsia"/>
          <w:b w:val="0"/>
          <w:bCs w:val="0"/>
          <w:sz w:val="28"/>
          <w:szCs w:val="28"/>
          <w:lang w:val="en-US" w:eastAsia="ja-JP"/>
        </w:rPr>
      </w:pPr>
      <w:r>
        <w:rPr>
          <w:rFonts w:hint="eastAsia"/>
          <w:b w:val="0"/>
          <w:bCs w:val="0"/>
          <w:sz w:val="28"/>
          <w:szCs w:val="28"/>
          <w:lang w:val="en-US" w:eastAsia="ja-JP"/>
        </w:rPr>
        <w:t xml:space="preserve">                                      November 10, 2022</w:t>
      </w:r>
    </w:p>
    <w:p>
      <w:pPr>
        <w:widowControl w:val="0"/>
        <w:numPr>
          <w:numId w:val="0"/>
        </w:numPr>
        <w:jc w:val="both"/>
        <w:rPr>
          <w:rFonts w:hint="default"/>
          <w:b w:val="0"/>
          <w:bCs w:val="0"/>
          <w:sz w:val="28"/>
          <w:szCs w:val="28"/>
          <w:lang w:val="en-US" w:eastAsia="ja-JP"/>
        </w:rPr>
      </w:pPr>
      <w:r>
        <w:rPr>
          <w:rFonts w:hint="eastAsia"/>
          <w:b w:val="0"/>
          <w:bCs w:val="0"/>
          <w:sz w:val="28"/>
          <w:szCs w:val="28"/>
          <w:lang w:val="en-US" w:eastAsia="ja-JP"/>
        </w:rPr>
        <w:t xml:space="preserve">                                             Kyoko Kumada</w:t>
      </w:r>
      <w:bookmarkStart w:id="0" w:name="_GoBack"/>
      <w:bookmarkEnd w:id="0"/>
    </w:p>
    <w:p>
      <w:pPr>
        <w:widowControl w:val="0"/>
        <w:numPr>
          <w:numId w:val="0"/>
        </w:numPr>
        <w:jc w:val="both"/>
        <w:rPr>
          <w:rFonts w:hint="default"/>
          <w:b w:val="0"/>
          <w:bCs w:val="0"/>
          <w:sz w:val="28"/>
          <w:szCs w:val="28"/>
          <w:lang w:val="en-US" w:eastAsia="ja-JP"/>
        </w:rPr>
      </w:pPr>
      <w:r>
        <w:rPr>
          <w:rFonts w:hint="eastAsia"/>
          <w:b w:val="0"/>
          <w:bCs w:val="0"/>
          <w:sz w:val="28"/>
          <w:szCs w:val="28"/>
          <w:lang w:val="en-US" w:eastAsia="ja-JP"/>
        </w:rPr>
        <w:t xml:space="preserve">                         </w:t>
      </w:r>
    </w:p>
    <w:p>
      <w:pPr>
        <w:numPr>
          <w:numId w:val="0"/>
        </w:numPr>
        <w:rPr>
          <w:rFonts w:hint="eastAsia"/>
          <w:b w:val="0"/>
          <w:bCs w:val="0"/>
          <w:sz w:val="28"/>
          <w:szCs w:val="28"/>
          <w:lang w:val="en-US" w:eastAsia="ja-JP"/>
        </w:rPr>
      </w:pPr>
    </w:p>
    <w:p>
      <w:pPr>
        <w:numPr>
          <w:numId w:val="0"/>
        </w:numPr>
        <w:rPr>
          <w:rFonts w:hint="eastAsia"/>
          <w:b w:val="0"/>
          <w:bCs w:val="0"/>
          <w:sz w:val="28"/>
          <w:szCs w:val="28"/>
          <w:lang w:val="en-US" w:eastAsia="ja-JP"/>
        </w:rPr>
      </w:pPr>
    </w:p>
    <w:p>
      <w:pPr>
        <w:numPr>
          <w:numId w:val="0"/>
        </w:numPr>
        <w:rPr>
          <w:rFonts w:hint="default"/>
          <w:b w:val="0"/>
          <w:bCs w:val="0"/>
          <w:sz w:val="28"/>
          <w:szCs w:val="28"/>
          <w:lang w:val="en-US" w:eastAsia="ja-JP"/>
        </w:rPr>
      </w:pPr>
    </w:p>
    <w:p>
      <w:pPr>
        <w:numPr>
          <w:numId w:val="0"/>
        </w:numPr>
        <w:rPr>
          <w:rFonts w:hint="default"/>
          <w:b/>
          <w:bCs/>
          <w:sz w:val="28"/>
          <w:szCs w:val="28"/>
          <w:lang w:val="en-US" w:eastAsia="ja-JP"/>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7AC0"/>
    <w:multiLevelType w:val="singleLevel"/>
    <w:tmpl w:val="17DE7AC0"/>
    <w:lvl w:ilvl="0" w:tentative="0">
      <w:start w:val="1"/>
      <w:numFmt w:val="decimal"/>
      <w:suff w:val="space"/>
      <w:lvlText w:val="%1)"/>
      <w:lvlJc w:val="left"/>
    </w:lvl>
  </w:abstractNum>
  <w:abstractNum w:abstractNumId="1">
    <w:nsid w:val="7CE0806E"/>
    <w:multiLevelType w:val="singleLevel"/>
    <w:tmpl w:val="7CE0806E"/>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766F3"/>
    <w:rsid w:val="1A0766F3"/>
    <w:rsid w:val="537A0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2022-11-10T02:57:00Z</dcterms:created>
  <dc:creator>user</dc:creator>
  <cp:lastModifiedBy>user</cp:lastModifiedBy>
  <dcterms:modified xsi:type="dcterms:W3CDTF">2022-11-10T04:25:04Z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