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The report from ASC zoom seminar on December 22,2021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lang w:val="en-US" w:eastAsia="ja-JP"/>
        </w:rPr>
        <w:t>Title;</w:t>
      </w:r>
      <w:r>
        <w:rPr>
          <w:rFonts w:hint="eastAsia"/>
          <w:b/>
          <w:bCs/>
          <w:lang w:val="en-US" w:eastAsia="ja-JP"/>
        </w:rPr>
        <w:t>Biodiversity-based Value Chains and the Nagoya protocol on ABS(Access and Benefit Sharing) in Cameroon</w:t>
      </w:r>
      <w:r>
        <w:rPr>
          <w:rFonts w:hint="default"/>
          <w:b/>
          <w:bCs/>
          <w:lang w:val="en-US" w:eastAsia="ja-JP"/>
        </w:rPr>
        <w:t>”</w:t>
      </w:r>
      <w:r>
        <w:rPr>
          <w:rFonts w:hint="eastAsia"/>
          <w:b/>
          <w:bCs/>
          <w:lang w:val="en-US" w:eastAsia="ja-JP"/>
        </w:rPr>
        <w:t xml:space="preserve"> By Dr. Evariste Fongnzossie Fedoung </w:t>
      </w:r>
      <w:r>
        <w:rPr>
          <w:rFonts w:hint="eastAsia"/>
          <w:b w:val="0"/>
          <w:bCs w:val="0"/>
          <w:lang w:val="en-US" w:eastAsia="ja-JP"/>
        </w:rPr>
        <w:t>(Professor of University of Douala in Cameroon)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今回は、名古屋とカメルーン大学（Dr. Evaristeは、日本在住）の先生方のお話でした。最初の10分程は、ネットのつながりが非常に悪く、途中からASCの本部へ、speaker の場所を変え、何とか残りの時間で、いつも通りの講座を聞くことができました。私は１０分ほど早く退場しましたので、３人の先生たちの熱い議論はきけなかったのでですが、speakerの講座の中で、十分想像できるほどの熱い熱気を今回も、家にいながら体験させていたできました。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I would like to summarize it next 4 points.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Place:Cong forest which is very famous for having very rich nature diversity next to Amazon.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Value and Benefit Sharing: Biodiversity in Congo forest is so great that it</w:t>
      </w:r>
      <w:r>
        <w:rPr>
          <w:rFonts w:hint="default"/>
          <w:b w:val="0"/>
          <w:bCs w:val="0"/>
          <w:lang w:val="en-US" w:eastAsia="ja-JP"/>
        </w:rPr>
        <w:t>’</w:t>
      </w:r>
      <w:r>
        <w:rPr>
          <w:rFonts w:hint="eastAsia"/>
          <w:b w:val="0"/>
          <w:bCs w:val="0"/>
          <w:lang w:val="en-US" w:eastAsia="ja-JP"/>
        </w:rPr>
        <w:t>s contribution to the world will be GREAT in the area of medicine, cosmetics, agriculture and industry...so on. That mean economical potential is so BIG.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ja-JP"/>
        </w:rPr>
      </w:pPr>
      <w:r>
        <w:rPr>
          <w:rFonts w:hint="default"/>
          <w:b w:val="0"/>
          <w:bCs w:val="0"/>
          <w:lang w:val="en-US" w:eastAsia="ja-JP"/>
        </w:rPr>
        <w:t>“</w:t>
      </w:r>
      <w:r>
        <w:rPr>
          <w:rFonts w:hint="eastAsia"/>
          <w:b w:val="0"/>
          <w:bCs w:val="0"/>
          <w:lang w:val="en-US" w:eastAsia="ja-JP"/>
        </w:rPr>
        <w:t>Sustainability</w:t>
      </w:r>
      <w:r>
        <w:rPr>
          <w:rFonts w:hint="default"/>
          <w:b w:val="0"/>
          <w:bCs w:val="0"/>
          <w:lang w:val="en-US" w:eastAsia="ja-JP"/>
        </w:rPr>
        <w:t>”</w:t>
      </w:r>
      <w:r>
        <w:rPr>
          <w:rFonts w:hint="eastAsia"/>
          <w:b w:val="0"/>
          <w:bCs w:val="0"/>
          <w:lang w:val="en-US" w:eastAsia="ja-JP"/>
        </w:rPr>
        <w:t xml:space="preserve">: Maybe to avoid </w:t>
      </w:r>
      <w:r>
        <w:rPr>
          <w:rFonts w:hint="default"/>
          <w:b w:val="0"/>
          <w:bCs w:val="0"/>
          <w:lang w:val="en-US" w:eastAsia="ja-JP"/>
        </w:rPr>
        <w:t>“</w:t>
      </w:r>
      <w:r>
        <w:rPr>
          <w:rFonts w:hint="eastAsia"/>
          <w:b w:val="0"/>
          <w:bCs w:val="0"/>
          <w:lang w:val="en-US" w:eastAsia="ja-JP"/>
        </w:rPr>
        <w:t>BIOPRIVACY</w:t>
      </w:r>
      <w:r>
        <w:rPr>
          <w:rFonts w:hint="default"/>
          <w:b w:val="0"/>
          <w:bCs w:val="0"/>
          <w:lang w:val="en-US" w:eastAsia="ja-JP"/>
        </w:rPr>
        <w:t>”</w:t>
      </w:r>
      <w:r>
        <w:rPr>
          <w:rFonts w:hint="eastAsia"/>
          <w:b w:val="0"/>
          <w:bCs w:val="0"/>
          <w:lang w:val="en-US" w:eastAsia="ja-JP"/>
        </w:rPr>
        <w:t xml:space="preserve"> , good system is important.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If compensation,collaborative,and Benefit Sharing were done in  fair way, the world can  ensure long lasting prosperity for the future generation.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I was impressed deeply by the words of 5) above by Dr. Evarisete.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注１；名古屋議定書(Nagoya protocol): 微生物や植物等、生物の遺伝資源を利用して医薬品や食品を開発した場合、その利益をエデン資源の原産国にも配分するというルールで法的拘束力がある。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注(2):ABS（</w:t>
      </w:r>
      <w:r>
        <w:rPr>
          <w:rFonts w:hint="eastAsia"/>
          <w:b/>
          <w:bCs/>
          <w:lang w:val="en-US" w:eastAsia="ja-JP"/>
        </w:rPr>
        <w:t xml:space="preserve">Access and </w:t>
      </w:r>
      <w:r>
        <w:rPr>
          <w:rFonts w:hint="eastAsia"/>
          <w:b w:val="0"/>
          <w:bCs w:val="0"/>
          <w:lang w:val="en-US" w:eastAsia="ja-JP"/>
        </w:rPr>
        <w:t>と</w:t>
      </w:r>
      <w:r>
        <w:rPr>
          <w:rFonts w:hint="eastAsia"/>
          <w:b/>
          <w:bCs/>
          <w:lang w:val="en-US" w:eastAsia="ja-JP"/>
        </w:rPr>
        <w:t>Benefit Sharing)　</w:t>
      </w:r>
      <w:r>
        <w:rPr>
          <w:rFonts w:hint="eastAsia"/>
          <w:b w:val="0"/>
          <w:bCs w:val="0"/>
          <w:lang w:val="en-US" w:eastAsia="ja-JP"/>
        </w:rPr>
        <w:t>は、１９９３年の生物多様性条約発行以来、ABS（アクセス利益配分-の平等と正当性を保証するべきとの動きが国際的に生まれている。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以上です。お正月で雑用が多く、時間がかかってしまいました。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Well, thank you very much for your attention and please have a GOOD NEW YEAR!!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ja-JP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December 24,2021             b                   Kyoko Kumada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902AB"/>
    <w:multiLevelType w:val="singleLevel"/>
    <w:tmpl w:val="B0A902A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0E16"/>
    <w:rsid w:val="142428A0"/>
    <w:rsid w:val="16790EB0"/>
    <w:rsid w:val="2B4B0E16"/>
    <w:rsid w:val="4FC53BA2"/>
    <w:rsid w:val="56097218"/>
    <w:rsid w:val="6CC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2021-12-23T12:09:00Z</dcterms:created>
  <dc:creator>user</dc:creator>
  <cp:lastModifiedBy>user</cp:lastModifiedBy>
  <dcterms:modified xsi:type="dcterms:W3CDTF">2021-12-24T01:27:30Z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