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ABE9" w14:textId="77777777" w:rsidR="00E778FD" w:rsidRDefault="00E778FD" w:rsidP="00AA1FBA">
      <w:pPr>
        <w:ind w:firstLineChars="600" w:firstLine="1440"/>
        <w:rPr>
          <w:rFonts w:ascii="BIZ UD明朝 Medium" w:eastAsia="BIZ UD明朝 Medium" w:hAnsi="BIZ UD明朝 Medium"/>
          <w:sz w:val="24"/>
          <w:szCs w:val="24"/>
        </w:rPr>
      </w:pPr>
    </w:p>
    <w:p w14:paraId="12E4932C" w14:textId="77777777" w:rsidR="00E778FD" w:rsidRDefault="00E778FD" w:rsidP="00AA1FBA">
      <w:pPr>
        <w:ind w:firstLineChars="600" w:firstLine="1440"/>
        <w:rPr>
          <w:rFonts w:ascii="BIZ UD明朝 Medium" w:eastAsia="BIZ UD明朝 Medium" w:hAnsi="BIZ UD明朝 Medium"/>
          <w:sz w:val="24"/>
          <w:szCs w:val="24"/>
        </w:rPr>
      </w:pPr>
    </w:p>
    <w:p w14:paraId="16439A5A" w14:textId="7B5BFC22" w:rsidR="00F23DAD" w:rsidRPr="00E778FD" w:rsidRDefault="00AA1FBA" w:rsidP="00AA1FBA">
      <w:pPr>
        <w:ind w:firstLineChars="600" w:firstLine="1680"/>
        <w:rPr>
          <w:rFonts w:ascii="BIZ UD明朝 Medium" w:eastAsia="BIZ UD明朝 Medium" w:hAnsi="BIZ UD明朝 Medium"/>
          <w:sz w:val="28"/>
          <w:szCs w:val="28"/>
        </w:rPr>
      </w:pPr>
      <w:r w:rsidRPr="00E778FD">
        <w:rPr>
          <w:rFonts w:ascii="BIZ UD明朝 Medium" w:eastAsia="BIZ UD明朝 Medium" w:hAnsi="BIZ UD明朝 Medium" w:hint="eastAsia"/>
          <w:sz w:val="28"/>
          <w:szCs w:val="28"/>
        </w:rPr>
        <w:t xml:space="preserve">Inequity </w:t>
      </w:r>
      <w:r w:rsidRPr="00E778FD">
        <w:rPr>
          <w:rFonts w:ascii="BIZ UD明朝 Medium" w:eastAsia="BIZ UD明朝 Medium" w:hAnsi="BIZ UD明朝 Medium"/>
          <w:sz w:val="28"/>
          <w:szCs w:val="28"/>
        </w:rPr>
        <w:t>in South Africa</w:t>
      </w:r>
    </w:p>
    <w:p w14:paraId="26678BA6" w14:textId="4DFA822E" w:rsidR="00AA1FBA" w:rsidRDefault="00AA1FBA" w:rsidP="00AA1FBA">
      <w:pPr>
        <w:ind w:firstLineChars="600" w:firstLine="14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>
        <w:rPr>
          <w:rFonts w:ascii="BIZ UD明朝 Medium" w:eastAsia="BIZ UD明朝 Medium" w:hAnsi="BIZ UD明朝 Medium"/>
          <w:sz w:val="24"/>
          <w:szCs w:val="24"/>
        </w:rPr>
        <w:t xml:space="preserve">                         Dr. </w:t>
      </w:r>
      <w:proofErr w:type="spellStart"/>
      <w:r>
        <w:rPr>
          <w:rFonts w:ascii="BIZ UD明朝 Medium" w:eastAsia="BIZ UD明朝 Medium" w:hAnsi="BIZ UD明朝 Medium"/>
          <w:sz w:val="24"/>
          <w:szCs w:val="24"/>
        </w:rPr>
        <w:t>Efua</w:t>
      </w:r>
      <w:proofErr w:type="spellEnd"/>
      <w:r>
        <w:rPr>
          <w:rFonts w:ascii="BIZ UD明朝 Medium" w:eastAsia="BIZ UD明朝 Medium" w:hAnsi="BIZ UD明朝 Medium"/>
          <w:sz w:val="24"/>
          <w:szCs w:val="24"/>
        </w:rPr>
        <w:t xml:space="preserve"> </w:t>
      </w:r>
      <w:proofErr w:type="spellStart"/>
      <w:r>
        <w:rPr>
          <w:rFonts w:ascii="BIZ UD明朝 Medium" w:eastAsia="BIZ UD明朝 Medium" w:hAnsi="BIZ UD明朝 Medium"/>
          <w:sz w:val="24"/>
          <w:szCs w:val="24"/>
        </w:rPr>
        <w:t>Prah</w:t>
      </w:r>
      <w:proofErr w:type="spellEnd"/>
    </w:p>
    <w:p w14:paraId="1E60F6AE" w14:textId="2309B0CE" w:rsidR="00AA1FBA" w:rsidRDefault="00AA1FBA" w:rsidP="00AA1FBA">
      <w:pPr>
        <w:ind w:firstLineChars="600" w:firstLine="14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>
        <w:rPr>
          <w:rFonts w:ascii="BIZ UD明朝 Medium" w:eastAsia="BIZ UD明朝 Medium" w:hAnsi="BIZ UD明朝 Medium"/>
          <w:sz w:val="24"/>
          <w:szCs w:val="24"/>
        </w:rPr>
        <w:t xml:space="preserve">         Her book     Body of knowledge </w:t>
      </w:r>
    </w:p>
    <w:p w14:paraId="0A537ED8" w14:textId="2BA14BA3" w:rsidR="00AA1FBA" w:rsidRDefault="00AA1FBA" w:rsidP="00AA1FBA">
      <w:pPr>
        <w:ind w:firstLineChars="600" w:firstLine="14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>
        <w:rPr>
          <w:rFonts w:ascii="BIZ UD明朝 Medium" w:eastAsia="BIZ UD明朝 Medium" w:hAnsi="BIZ UD明朝 Medium"/>
          <w:sz w:val="24"/>
          <w:szCs w:val="24"/>
        </w:rPr>
        <w:t xml:space="preserve">                      Legacy of </w:t>
      </w:r>
      <w:r w:rsidR="004F737E">
        <w:rPr>
          <w:rFonts w:ascii="BIZ UD明朝 Medium" w:eastAsia="BIZ UD明朝 Medium" w:hAnsi="BIZ UD明朝 Medium"/>
          <w:sz w:val="24"/>
          <w:szCs w:val="24"/>
        </w:rPr>
        <w:t xml:space="preserve">     South Africa</w:t>
      </w:r>
    </w:p>
    <w:p w14:paraId="65DF8620" w14:textId="77777777" w:rsidR="004F737E" w:rsidRDefault="004F737E" w:rsidP="00AA1FBA">
      <w:pPr>
        <w:ind w:firstLineChars="600" w:firstLine="1440"/>
        <w:rPr>
          <w:rFonts w:ascii="BIZ UD明朝 Medium" w:eastAsia="BIZ UD明朝 Medium" w:hAnsi="BIZ UD明朝 Medium"/>
          <w:sz w:val="24"/>
          <w:szCs w:val="24"/>
        </w:rPr>
      </w:pPr>
    </w:p>
    <w:p w14:paraId="77BB1A6D" w14:textId="6078BF59" w:rsidR="003E4AD0" w:rsidRDefault="004F737E" w:rsidP="004F737E">
      <w:pPr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S</w:t>
      </w:r>
      <w:r>
        <w:rPr>
          <w:rFonts w:ascii="BIZ UD明朝 Medium" w:eastAsia="BIZ UD明朝 Medium" w:hAnsi="BIZ UD明朝 Medium"/>
          <w:sz w:val="24"/>
          <w:szCs w:val="24"/>
        </w:rPr>
        <w:t xml:space="preserve">he talked about inheritance and heritage after the colonial </w:t>
      </w:r>
      <w:r w:rsidR="00544AF8">
        <w:rPr>
          <w:rFonts w:ascii="BIZ UD明朝 Medium" w:eastAsia="BIZ UD明朝 Medium" w:hAnsi="BIZ UD明朝 Medium"/>
          <w:sz w:val="24"/>
          <w:szCs w:val="24"/>
        </w:rPr>
        <w:t xml:space="preserve">period </w:t>
      </w:r>
      <w:r>
        <w:rPr>
          <w:rFonts w:ascii="BIZ UD明朝 Medium" w:eastAsia="BIZ UD明朝 Medium" w:hAnsi="BIZ UD明朝 Medium"/>
          <w:sz w:val="24"/>
          <w:szCs w:val="24"/>
        </w:rPr>
        <w:t>on the continent</w:t>
      </w:r>
      <w:r w:rsidR="00544AF8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3E4AD0">
        <w:rPr>
          <w:rFonts w:ascii="BIZ UD明朝 Medium" w:eastAsia="BIZ UD明朝 Medium" w:hAnsi="BIZ UD明朝 Medium"/>
          <w:sz w:val="24"/>
          <w:szCs w:val="24"/>
        </w:rPr>
        <w:t xml:space="preserve">or </w:t>
      </w:r>
      <w:r w:rsidR="00544AF8">
        <w:rPr>
          <w:rFonts w:ascii="BIZ UD明朝 Medium" w:eastAsia="BIZ UD明朝 Medium" w:hAnsi="BIZ UD明朝 Medium"/>
          <w:sz w:val="24"/>
          <w:szCs w:val="24"/>
        </w:rPr>
        <w:t>about healthcare system, inequality</w:t>
      </w:r>
      <w:r w:rsidR="003E4AD0">
        <w:rPr>
          <w:rFonts w:ascii="BIZ UD明朝 Medium" w:eastAsia="BIZ UD明朝 Medium" w:hAnsi="BIZ UD明朝 Medium"/>
          <w:sz w:val="24"/>
          <w:szCs w:val="24"/>
        </w:rPr>
        <w:t xml:space="preserve"> and racial discrimination</w:t>
      </w:r>
      <w:r w:rsidR="00210461">
        <w:rPr>
          <w:rFonts w:ascii="BIZ UD明朝 Medium" w:eastAsia="BIZ UD明朝 Medium" w:hAnsi="BIZ UD明朝 Medium"/>
          <w:sz w:val="24"/>
          <w:szCs w:val="24"/>
        </w:rPr>
        <w:t xml:space="preserve"> or high death rate.</w:t>
      </w:r>
    </w:p>
    <w:p w14:paraId="1351A143" w14:textId="57C3A7D5" w:rsidR="00210461" w:rsidRDefault="00210461" w:rsidP="004F737E">
      <w:pPr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T</w:t>
      </w:r>
      <w:r>
        <w:rPr>
          <w:rFonts w:ascii="BIZ UD明朝 Medium" w:eastAsia="BIZ UD明朝 Medium" w:hAnsi="BIZ UD明朝 Medium"/>
          <w:sz w:val="24"/>
          <w:szCs w:val="24"/>
        </w:rPr>
        <w:t xml:space="preserve">hey, especially young people seek better life.  But young women </w:t>
      </w:r>
      <w:r w:rsidR="008C46F1">
        <w:rPr>
          <w:rFonts w:ascii="BIZ UD明朝 Medium" w:eastAsia="BIZ UD明朝 Medium" w:hAnsi="BIZ UD明朝 Medium"/>
          <w:sz w:val="24"/>
          <w:szCs w:val="24"/>
        </w:rPr>
        <w:t>who had sexual harassment could</w:t>
      </w:r>
      <w:r>
        <w:rPr>
          <w:rFonts w:ascii="BIZ UD明朝 Medium" w:eastAsia="BIZ UD明朝 Medium" w:hAnsi="BIZ UD明朝 Medium"/>
          <w:sz w:val="24"/>
          <w:szCs w:val="24"/>
        </w:rPr>
        <w:t xml:space="preserve"> not access to the health care system</w:t>
      </w:r>
      <w:r w:rsidR="00DD3081">
        <w:rPr>
          <w:rFonts w:ascii="BIZ UD明朝 Medium" w:eastAsia="BIZ UD明朝 Medium" w:hAnsi="BIZ UD明朝 Medium"/>
          <w:sz w:val="24"/>
          <w:szCs w:val="24"/>
        </w:rPr>
        <w:t xml:space="preserve"> nor contraception.</w:t>
      </w:r>
    </w:p>
    <w:p w14:paraId="080A758B" w14:textId="15931410" w:rsidR="00DD3081" w:rsidRDefault="00DD20C5" w:rsidP="004F737E">
      <w:pPr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>Birth rates go high but those conversation is taboo.</w:t>
      </w:r>
      <w:r w:rsidR="008C0876">
        <w:rPr>
          <w:rFonts w:ascii="BIZ UD明朝 Medium" w:eastAsia="BIZ UD明朝 Medium" w:hAnsi="BIZ UD明朝 Medium"/>
          <w:sz w:val="24"/>
          <w:szCs w:val="24"/>
        </w:rPr>
        <w:t xml:space="preserve"> It is a quality of life.</w:t>
      </w:r>
    </w:p>
    <w:p w14:paraId="467556FF" w14:textId="4729B639" w:rsidR="008C0876" w:rsidRDefault="008C0876" w:rsidP="008C0876">
      <w:pPr>
        <w:rPr>
          <w:rFonts w:ascii="BIZ UD明朝 Medium" w:eastAsia="BIZ UD明朝 Medium" w:hAnsi="BIZ UD明朝 Medium" w:hint="eastAsia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T</w:t>
      </w:r>
      <w:r>
        <w:rPr>
          <w:rFonts w:ascii="BIZ UD明朝 Medium" w:eastAsia="BIZ UD明朝 Medium" w:hAnsi="BIZ UD明朝 Medium"/>
          <w:sz w:val="24"/>
          <w:szCs w:val="24"/>
        </w:rPr>
        <w:t xml:space="preserve">here </w:t>
      </w:r>
      <w:r w:rsidR="00D44E6C">
        <w:rPr>
          <w:rFonts w:ascii="BIZ UD明朝 Medium" w:eastAsia="BIZ UD明朝 Medium" w:hAnsi="BIZ UD明朝 Medium"/>
          <w:sz w:val="24"/>
          <w:szCs w:val="24"/>
        </w:rPr>
        <w:t>are poverty or gender problems,</w:t>
      </w:r>
      <w:r w:rsidR="00865311">
        <w:rPr>
          <w:rFonts w:ascii="BIZ UD明朝 Medium" w:eastAsia="BIZ UD明朝 Medium" w:hAnsi="BIZ UD明朝 Medium"/>
          <w:sz w:val="24"/>
          <w:szCs w:val="24"/>
        </w:rPr>
        <w:t xml:space="preserve"> and</w:t>
      </w:r>
      <w:r w:rsidR="00D44E6C">
        <w:rPr>
          <w:rFonts w:ascii="BIZ UD明朝 Medium" w:eastAsia="BIZ UD明朝 Medium" w:hAnsi="BIZ UD明朝 Medium"/>
          <w:sz w:val="24"/>
          <w:szCs w:val="24"/>
        </w:rPr>
        <w:t xml:space="preserve"> HIV that go to public health care system.</w:t>
      </w:r>
    </w:p>
    <w:p w14:paraId="146693A5" w14:textId="75DEFDBC" w:rsidR="00E778FD" w:rsidRDefault="00865311" w:rsidP="004F737E">
      <w:pPr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>So now they are researching for social economic forum or national system for good health care systems</w:t>
      </w:r>
      <w:r w:rsidR="00E778FD">
        <w:rPr>
          <w:rFonts w:ascii="BIZ UD明朝 Medium" w:eastAsia="BIZ UD明朝 Medium" w:hAnsi="BIZ UD明朝 Medium"/>
          <w:sz w:val="24"/>
          <w:szCs w:val="24"/>
        </w:rPr>
        <w:t>, so and so.</w:t>
      </w:r>
    </w:p>
    <w:p w14:paraId="0947393F" w14:textId="1F42D517" w:rsidR="00E778FD" w:rsidRDefault="00E778FD" w:rsidP="004F737E">
      <w:pPr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 xml:space="preserve"> And I am proud about Japanese health care system.</w:t>
      </w:r>
    </w:p>
    <w:p w14:paraId="61F5A88C" w14:textId="284FF0DB" w:rsidR="00E778FD" w:rsidRDefault="00E778FD" w:rsidP="004F737E">
      <w:pPr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</w:p>
    <w:p w14:paraId="1DD7CDEA" w14:textId="7B034100" w:rsidR="00E778FD" w:rsidRDefault="00E778FD" w:rsidP="004F737E">
      <w:pPr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</w:p>
    <w:p w14:paraId="46E1A9A4" w14:textId="77777777" w:rsidR="00E778FD" w:rsidRDefault="00E778FD" w:rsidP="004F737E">
      <w:pPr>
        <w:ind w:firstLineChars="50" w:firstLine="120"/>
        <w:rPr>
          <w:rFonts w:ascii="BIZ UD明朝 Medium" w:eastAsia="BIZ UD明朝 Medium" w:hAnsi="BIZ UD明朝 Medium" w:hint="eastAsia"/>
          <w:sz w:val="24"/>
          <w:szCs w:val="24"/>
        </w:rPr>
      </w:pPr>
    </w:p>
    <w:p w14:paraId="71E6EE30" w14:textId="77777777" w:rsidR="00865311" w:rsidRDefault="00865311" w:rsidP="004F737E">
      <w:pPr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</w:p>
    <w:p w14:paraId="54834E5F" w14:textId="77777777" w:rsidR="00DD20C5" w:rsidRDefault="00DD20C5" w:rsidP="004F737E">
      <w:pPr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</w:p>
    <w:p w14:paraId="0E02D751" w14:textId="71A10FF8" w:rsidR="00AA1FBA" w:rsidRDefault="00E778FD" w:rsidP="004F737E">
      <w:pPr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矢張り難しいです！</w:t>
      </w:r>
    </w:p>
    <w:p w14:paraId="4AEE950E" w14:textId="7792FA2B" w:rsidR="00E778FD" w:rsidRDefault="00E778FD" w:rsidP="004F737E">
      <w:pPr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 xml:space="preserve">　　　　　　　　　　　　　　　</w:t>
      </w:r>
      <w:r w:rsidR="00F575EC">
        <w:rPr>
          <w:rFonts w:ascii="BIZ UD明朝 Medium" w:eastAsia="BIZ UD明朝 Medium" w:hAnsi="BIZ UD明朝 Medium" w:hint="eastAsia"/>
          <w:sz w:val="24"/>
          <w:szCs w:val="24"/>
        </w:rPr>
        <w:t>2</w:t>
      </w:r>
      <w:r w:rsidR="00F575EC">
        <w:rPr>
          <w:rFonts w:ascii="BIZ UD明朝 Medium" w:eastAsia="BIZ UD明朝 Medium" w:hAnsi="BIZ UD明朝 Medium"/>
          <w:sz w:val="24"/>
          <w:szCs w:val="24"/>
        </w:rPr>
        <w:t>3 Sept. 2022</w:t>
      </w:r>
    </w:p>
    <w:p w14:paraId="5C943E0D" w14:textId="2C2CCCD2" w:rsidR="00F575EC" w:rsidRDefault="00F575EC" w:rsidP="004F737E">
      <w:pPr>
        <w:ind w:firstLineChars="50" w:firstLine="120"/>
        <w:rPr>
          <w:rFonts w:ascii="BIZ UD明朝 Medium" w:eastAsia="BIZ UD明朝 Medium" w:hAnsi="BIZ UD明朝 Medium" w:hint="eastAsia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>
        <w:rPr>
          <w:rFonts w:ascii="BIZ UD明朝 Medium" w:eastAsia="BIZ UD明朝 Medium" w:hAnsi="BIZ UD明朝 Medium"/>
          <w:sz w:val="24"/>
          <w:szCs w:val="24"/>
        </w:rPr>
        <w:t xml:space="preserve">                                                  Reiko </w:t>
      </w:r>
      <w:proofErr w:type="spellStart"/>
      <w:r>
        <w:rPr>
          <w:rFonts w:ascii="BIZ UD明朝 Medium" w:eastAsia="BIZ UD明朝 Medium" w:hAnsi="BIZ UD明朝 Medium"/>
          <w:sz w:val="24"/>
          <w:szCs w:val="24"/>
        </w:rPr>
        <w:t>Hiyosi</w:t>
      </w:r>
      <w:proofErr w:type="spellEnd"/>
    </w:p>
    <w:p w14:paraId="3D29E66F" w14:textId="0B7A13C2" w:rsidR="00544AF8" w:rsidRDefault="00544AF8" w:rsidP="004F737E">
      <w:pPr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</w:p>
    <w:p w14:paraId="118BB44A" w14:textId="37903A7F" w:rsidR="004F737E" w:rsidRPr="00AA1FBA" w:rsidRDefault="004F737E">
      <w:pPr>
        <w:rPr>
          <w:rFonts w:ascii="BIZ UD明朝 Medium" w:eastAsia="BIZ UD明朝 Medium" w:hAnsi="BIZ UD明朝 Medium" w:hint="eastAsia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</w:p>
    <w:sectPr w:rsidR="004F737E" w:rsidRPr="00AA1FBA" w:rsidSect="004F73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BA"/>
    <w:rsid w:val="00210461"/>
    <w:rsid w:val="003E4AD0"/>
    <w:rsid w:val="004F737E"/>
    <w:rsid w:val="00544AF8"/>
    <w:rsid w:val="00865311"/>
    <w:rsid w:val="008C0876"/>
    <w:rsid w:val="008C46F1"/>
    <w:rsid w:val="00AA1FBA"/>
    <w:rsid w:val="00D44E6C"/>
    <w:rsid w:val="00DD20C5"/>
    <w:rsid w:val="00DD3081"/>
    <w:rsid w:val="00E778FD"/>
    <w:rsid w:val="00F23DAD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2DEAC"/>
  <w15:chartTrackingRefBased/>
  <w15:docId w15:val="{D66F372F-E064-4D29-8BA8-9957B6C7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75EC"/>
  </w:style>
  <w:style w:type="character" w:customStyle="1" w:styleId="a4">
    <w:name w:val="日付 (文字)"/>
    <w:basedOn w:val="a0"/>
    <w:link w:val="a3"/>
    <w:uiPriority w:val="99"/>
    <w:semiHidden/>
    <w:rsid w:val="00F5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日吉 忠弘</dc:creator>
  <cp:keywords/>
  <dc:description/>
  <cp:lastModifiedBy>日吉 忠弘</cp:lastModifiedBy>
  <cp:revision>1</cp:revision>
  <dcterms:created xsi:type="dcterms:W3CDTF">2022-09-23T12:25:00Z</dcterms:created>
  <dcterms:modified xsi:type="dcterms:W3CDTF">2022-09-23T13:28:00Z</dcterms:modified>
</cp:coreProperties>
</file>